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A39441" w14:textId="77777777" w:rsidR="00BC1283" w:rsidRPr="000E0C0B" w:rsidRDefault="00BC1283" w:rsidP="00BC1283">
      <w:pPr>
        <w:spacing w:after="0"/>
        <w:ind w:left="4253" w:hanging="4253"/>
        <w:jc w:val="center"/>
        <w:rPr>
          <w:rFonts w:ascii="Times New Roman" w:hAnsi="Times New Roman" w:cs="Times New Roman"/>
          <w:sz w:val="28"/>
          <w:szCs w:val="28"/>
        </w:rPr>
      </w:pPr>
      <w:r w:rsidRPr="000E0C0B">
        <w:rPr>
          <w:rFonts w:ascii="Times New Roman" w:hAnsi="Times New Roman" w:cs="Times New Roman"/>
          <w:sz w:val="28"/>
          <w:szCs w:val="28"/>
        </w:rPr>
        <w:t>ЗОЛОТОБАЛКІВСЬКИЙ ЛІЦЕЙ</w:t>
      </w:r>
    </w:p>
    <w:p w14:paraId="227B72AF" w14:textId="77777777" w:rsidR="00BC1283" w:rsidRPr="000E0C0B" w:rsidRDefault="00BC1283" w:rsidP="00BC1283">
      <w:pPr>
        <w:spacing w:after="0"/>
        <w:ind w:left="4253" w:hanging="4253"/>
        <w:jc w:val="center"/>
        <w:rPr>
          <w:rFonts w:ascii="Times New Roman" w:hAnsi="Times New Roman" w:cs="Times New Roman"/>
          <w:sz w:val="28"/>
          <w:szCs w:val="28"/>
        </w:rPr>
      </w:pPr>
      <w:r w:rsidRPr="000E0C0B">
        <w:rPr>
          <w:rFonts w:ascii="Times New Roman" w:hAnsi="Times New Roman" w:cs="Times New Roman"/>
          <w:sz w:val="28"/>
          <w:szCs w:val="28"/>
        </w:rPr>
        <w:t>НОВООЛЕКСАНДРІВСЬКОЇ СІЛЬСЬКОЇ РАДИ</w:t>
      </w:r>
    </w:p>
    <w:p w14:paraId="74EB5AB8" w14:textId="77777777" w:rsidR="00BC1283" w:rsidRPr="000E0C0B" w:rsidRDefault="00BC1283" w:rsidP="00BC1283">
      <w:pPr>
        <w:spacing w:after="0" w:line="360" w:lineRule="auto"/>
        <w:jc w:val="both"/>
        <w:rPr>
          <w:rFonts w:ascii="Times New Roman" w:hAnsi="Times New Roman" w:cs="Times New Roman"/>
          <w:sz w:val="28"/>
          <w:szCs w:val="28"/>
        </w:rPr>
      </w:pPr>
    </w:p>
    <w:p w14:paraId="04043910" w14:textId="77777777" w:rsidR="00BC1283" w:rsidRDefault="00BC1283" w:rsidP="00BC1283">
      <w:pPr>
        <w:spacing w:after="0" w:line="360" w:lineRule="auto"/>
        <w:ind w:left="4253" w:hanging="4253"/>
        <w:jc w:val="both"/>
        <w:rPr>
          <w:rFonts w:ascii="Times New Roman" w:hAnsi="Times New Roman" w:cs="Times New Roman"/>
          <w:sz w:val="28"/>
          <w:szCs w:val="28"/>
        </w:rPr>
      </w:pPr>
    </w:p>
    <w:p w14:paraId="310DC3CD" w14:textId="77777777" w:rsidR="00BC1283" w:rsidRPr="000E0C0B" w:rsidRDefault="00BC1283" w:rsidP="00BC1283">
      <w:pPr>
        <w:spacing w:after="0" w:line="360" w:lineRule="auto"/>
        <w:ind w:left="4253" w:hanging="4253"/>
        <w:jc w:val="both"/>
        <w:rPr>
          <w:rFonts w:ascii="Times New Roman" w:hAnsi="Times New Roman" w:cs="Times New Roman"/>
          <w:sz w:val="28"/>
          <w:szCs w:val="28"/>
        </w:rPr>
      </w:pPr>
      <w:r w:rsidRPr="000E0C0B">
        <w:rPr>
          <w:rFonts w:ascii="Times New Roman" w:hAnsi="Times New Roman" w:cs="Times New Roman"/>
          <w:sz w:val="28"/>
          <w:szCs w:val="28"/>
        </w:rPr>
        <w:t>ПОГОДЖЕНО</w:t>
      </w:r>
    </w:p>
    <w:p w14:paraId="781D50A8" w14:textId="77777777" w:rsidR="00BC1283" w:rsidRPr="000E0C0B" w:rsidRDefault="00BC1283" w:rsidP="00BC1283">
      <w:pPr>
        <w:spacing w:after="0" w:line="360" w:lineRule="auto"/>
        <w:ind w:left="4253" w:hanging="4253"/>
        <w:jc w:val="both"/>
        <w:rPr>
          <w:rFonts w:ascii="Times New Roman" w:hAnsi="Times New Roman" w:cs="Times New Roman"/>
          <w:sz w:val="28"/>
          <w:szCs w:val="28"/>
        </w:rPr>
      </w:pPr>
      <w:r w:rsidRPr="000E0C0B">
        <w:rPr>
          <w:rFonts w:ascii="Times New Roman" w:hAnsi="Times New Roman" w:cs="Times New Roman"/>
          <w:sz w:val="28"/>
          <w:szCs w:val="28"/>
        </w:rPr>
        <w:t>Заступник директора з НВР</w:t>
      </w:r>
    </w:p>
    <w:p w14:paraId="17AC3E49" w14:textId="77777777" w:rsidR="00BC1283" w:rsidRPr="000E0C0B" w:rsidRDefault="00BC1283" w:rsidP="00BC1283">
      <w:pPr>
        <w:spacing w:after="0" w:line="360" w:lineRule="auto"/>
        <w:ind w:left="4253" w:hanging="4253"/>
        <w:jc w:val="both"/>
        <w:rPr>
          <w:rFonts w:ascii="Times New Roman" w:hAnsi="Times New Roman" w:cs="Times New Roman"/>
          <w:sz w:val="28"/>
          <w:szCs w:val="28"/>
        </w:rPr>
      </w:pPr>
      <w:r w:rsidRPr="000E0C0B">
        <w:rPr>
          <w:rFonts w:ascii="Times New Roman" w:hAnsi="Times New Roman" w:cs="Times New Roman"/>
          <w:sz w:val="28"/>
          <w:szCs w:val="28"/>
        </w:rPr>
        <w:t xml:space="preserve"> ____________ Сніжана КУДРЯ</w:t>
      </w:r>
    </w:p>
    <w:p w14:paraId="45DE36BC" w14:textId="77777777" w:rsidR="00BC1283" w:rsidRPr="000E0C0B" w:rsidRDefault="00BC1283" w:rsidP="00BC1283">
      <w:pPr>
        <w:spacing w:after="0" w:line="360" w:lineRule="auto"/>
        <w:ind w:left="4253" w:hanging="4253"/>
        <w:jc w:val="both"/>
        <w:rPr>
          <w:rFonts w:ascii="Times New Roman" w:hAnsi="Times New Roman" w:cs="Times New Roman"/>
          <w:sz w:val="28"/>
          <w:szCs w:val="28"/>
        </w:rPr>
      </w:pPr>
      <w:r w:rsidRPr="000E0C0B">
        <w:rPr>
          <w:rFonts w:ascii="Times New Roman" w:hAnsi="Times New Roman" w:cs="Times New Roman"/>
          <w:sz w:val="28"/>
          <w:szCs w:val="28"/>
        </w:rPr>
        <w:t>_____________</w:t>
      </w:r>
    </w:p>
    <w:p w14:paraId="78E69752" w14:textId="77777777" w:rsidR="00BC1283" w:rsidRPr="000E0C0B" w:rsidRDefault="00BC1283" w:rsidP="00BC1283">
      <w:pPr>
        <w:rPr>
          <w:rFonts w:ascii="Times New Roman" w:hAnsi="Times New Roman" w:cs="Times New Roman"/>
          <w:sz w:val="28"/>
          <w:szCs w:val="28"/>
        </w:rPr>
      </w:pPr>
    </w:p>
    <w:p w14:paraId="41481A80" w14:textId="77777777" w:rsidR="00BC1283" w:rsidRPr="00342132" w:rsidRDefault="00BC1283" w:rsidP="00BC1283">
      <w:pPr>
        <w:jc w:val="center"/>
        <w:rPr>
          <w:rFonts w:ascii="Times New Roman" w:hAnsi="Times New Roman" w:cs="Times New Roman"/>
          <w:sz w:val="32"/>
          <w:szCs w:val="32"/>
        </w:rPr>
      </w:pPr>
      <w:r w:rsidRPr="00342132">
        <w:rPr>
          <w:rFonts w:ascii="Times New Roman" w:hAnsi="Times New Roman" w:cs="Times New Roman"/>
          <w:sz w:val="32"/>
          <w:szCs w:val="32"/>
        </w:rPr>
        <w:t>Календарно-тематичне планування</w:t>
      </w:r>
    </w:p>
    <w:p w14:paraId="062D8821" w14:textId="77777777" w:rsidR="00BC1283" w:rsidRPr="00D45D65" w:rsidRDefault="00BC1283" w:rsidP="00BC1283">
      <w:pPr>
        <w:jc w:val="center"/>
        <w:rPr>
          <w:rFonts w:ascii="Times New Roman" w:hAnsi="Times New Roman" w:cs="Times New Roman"/>
          <w:sz w:val="32"/>
          <w:szCs w:val="32"/>
        </w:rPr>
      </w:pPr>
      <w:r w:rsidRPr="00342132">
        <w:rPr>
          <w:rFonts w:ascii="Times New Roman" w:hAnsi="Times New Roman" w:cs="Times New Roman"/>
          <w:sz w:val="32"/>
          <w:szCs w:val="32"/>
        </w:rPr>
        <w:t xml:space="preserve">з </w:t>
      </w:r>
      <w:r>
        <w:rPr>
          <w:rFonts w:ascii="Times New Roman" w:hAnsi="Times New Roman" w:cs="Times New Roman"/>
          <w:sz w:val="32"/>
          <w:szCs w:val="32"/>
        </w:rPr>
        <w:t>української мови</w:t>
      </w:r>
    </w:p>
    <w:p w14:paraId="1BCC157C" w14:textId="77777777" w:rsidR="00BC1283" w:rsidRPr="00342132" w:rsidRDefault="00BC1283" w:rsidP="00BC1283">
      <w:pPr>
        <w:jc w:val="center"/>
        <w:rPr>
          <w:rFonts w:ascii="Times New Roman" w:hAnsi="Times New Roman" w:cs="Times New Roman"/>
          <w:sz w:val="32"/>
          <w:szCs w:val="32"/>
        </w:rPr>
      </w:pPr>
      <w:r>
        <w:rPr>
          <w:rFonts w:ascii="Times New Roman" w:hAnsi="Times New Roman" w:cs="Times New Roman"/>
          <w:sz w:val="32"/>
          <w:szCs w:val="32"/>
        </w:rPr>
        <w:t>на 2026-2027</w:t>
      </w:r>
      <w:r w:rsidRPr="00342132">
        <w:rPr>
          <w:rFonts w:ascii="Times New Roman" w:hAnsi="Times New Roman" w:cs="Times New Roman"/>
          <w:sz w:val="32"/>
          <w:szCs w:val="32"/>
        </w:rPr>
        <w:t xml:space="preserve"> навчальний рік</w:t>
      </w:r>
    </w:p>
    <w:p w14:paraId="7F60F210" w14:textId="77777777" w:rsidR="00BC1283" w:rsidRPr="00342132" w:rsidRDefault="00BC1283" w:rsidP="00BC1283">
      <w:pPr>
        <w:jc w:val="center"/>
        <w:rPr>
          <w:rFonts w:ascii="Times New Roman" w:hAnsi="Times New Roman" w:cs="Times New Roman"/>
          <w:sz w:val="32"/>
          <w:szCs w:val="32"/>
        </w:rPr>
      </w:pPr>
      <w:r w:rsidRPr="00342132">
        <w:rPr>
          <w:rFonts w:ascii="Times New Roman" w:hAnsi="Times New Roman" w:cs="Times New Roman"/>
          <w:sz w:val="32"/>
          <w:szCs w:val="32"/>
        </w:rPr>
        <w:t>(І семестр)</w:t>
      </w:r>
    </w:p>
    <w:p w14:paraId="45333C9C" w14:textId="6E12CBE9" w:rsidR="00BC1283" w:rsidRPr="00342132" w:rsidRDefault="00BC1283" w:rsidP="00BC1283">
      <w:pPr>
        <w:jc w:val="center"/>
        <w:rPr>
          <w:rFonts w:ascii="Times New Roman" w:hAnsi="Times New Roman" w:cs="Times New Roman"/>
          <w:sz w:val="32"/>
          <w:szCs w:val="32"/>
        </w:rPr>
      </w:pPr>
      <w:r w:rsidRPr="00342132">
        <w:rPr>
          <w:rFonts w:ascii="Times New Roman" w:hAnsi="Times New Roman" w:cs="Times New Roman"/>
          <w:sz w:val="32"/>
          <w:szCs w:val="32"/>
        </w:rPr>
        <w:t xml:space="preserve">для </w:t>
      </w:r>
      <w:r>
        <w:rPr>
          <w:rFonts w:ascii="Times New Roman" w:hAnsi="Times New Roman" w:cs="Times New Roman"/>
          <w:sz w:val="32"/>
          <w:szCs w:val="32"/>
        </w:rPr>
        <w:t xml:space="preserve"> </w:t>
      </w:r>
      <w:r>
        <w:rPr>
          <w:rFonts w:ascii="Times New Roman" w:hAnsi="Times New Roman" w:cs="Times New Roman"/>
          <w:sz w:val="32"/>
          <w:szCs w:val="32"/>
        </w:rPr>
        <w:t>8</w:t>
      </w:r>
      <w:r w:rsidR="00DC35CF">
        <w:rPr>
          <w:rFonts w:ascii="Times New Roman" w:hAnsi="Times New Roman" w:cs="Times New Roman"/>
          <w:sz w:val="32"/>
          <w:szCs w:val="32"/>
        </w:rPr>
        <w:t xml:space="preserve"> </w:t>
      </w:r>
      <w:bookmarkStart w:id="0" w:name="_GoBack"/>
      <w:bookmarkEnd w:id="0"/>
      <w:r w:rsidRPr="00342132">
        <w:rPr>
          <w:rFonts w:ascii="Times New Roman" w:hAnsi="Times New Roman" w:cs="Times New Roman"/>
          <w:sz w:val="32"/>
          <w:szCs w:val="32"/>
        </w:rPr>
        <w:t>класу</w:t>
      </w:r>
    </w:p>
    <w:p w14:paraId="7881506C" w14:textId="13F73433" w:rsidR="00BC1283" w:rsidRDefault="00BC1283" w:rsidP="00BC1283">
      <w:pPr>
        <w:pStyle w:val="af5"/>
      </w:pPr>
      <w:proofErr w:type="spellStart"/>
      <w:proofErr w:type="gramStart"/>
      <w:r>
        <w:rPr>
          <w:i/>
          <w:iCs/>
        </w:rPr>
        <w:t>Відповідає</w:t>
      </w:r>
      <w:proofErr w:type="spellEnd"/>
      <w:r>
        <w:rPr>
          <w:i/>
          <w:iCs/>
        </w:rPr>
        <w:t xml:space="preserve"> </w:t>
      </w:r>
      <w:proofErr w:type="spellStart"/>
      <w:r>
        <w:rPr>
          <w:i/>
          <w:iCs/>
        </w:rPr>
        <w:t>модельній</w:t>
      </w:r>
      <w:proofErr w:type="spellEnd"/>
      <w:r>
        <w:rPr>
          <w:i/>
          <w:iCs/>
        </w:rPr>
        <w:t xml:space="preserve"> </w:t>
      </w:r>
      <w:proofErr w:type="spellStart"/>
      <w:r>
        <w:rPr>
          <w:i/>
          <w:iCs/>
        </w:rPr>
        <w:t>навчальній</w:t>
      </w:r>
      <w:proofErr w:type="spellEnd"/>
      <w:r>
        <w:rPr>
          <w:i/>
          <w:iCs/>
        </w:rPr>
        <w:t xml:space="preserve"> </w:t>
      </w:r>
      <w:proofErr w:type="spellStart"/>
      <w:r>
        <w:rPr>
          <w:i/>
          <w:iCs/>
        </w:rPr>
        <w:t>програмі</w:t>
      </w:r>
      <w:proofErr w:type="spellEnd"/>
      <w:r>
        <w:rPr>
          <w:i/>
          <w:iCs/>
        </w:rPr>
        <w:t xml:space="preserve"> «</w:t>
      </w:r>
      <w:proofErr w:type="spellStart"/>
      <w:r>
        <w:rPr>
          <w:i/>
          <w:iCs/>
        </w:rPr>
        <w:t>Українська</w:t>
      </w:r>
      <w:proofErr w:type="spellEnd"/>
      <w:r>
        <w:rPr>
          <w:i/>
          <w:iCs/>
        </w:rPr>
        <w:t xml:space="preserve"> </w:t>
      </w:r>
      <w:proofErr w:type="spellStart"/>
      <w:r>
        <w:rPr>
          <w:i/>
          <w:iCs/>
        </w:rPr>
        <w:t>мова</w:t>
      </w:r>
      <w:proofErr w:type="spellEnd"/>
      <w:r>
        <w:rPr>
          <w:i/>
          <w:iCs/>
        </w:rPr>
        <w:t xml:space="preserve">. 7–9 </w:t>
      </w:r>
      <w:proofErr w:type="spellStart"/>
      <w:r>
        <w:rPr>
          <w:i/>
          <w:iCs/>
        </w:rPr>
        <w:t>класи</w:t>
      </w:r>
      <w:proofErr w:type="spellEnd"/>
      <w:r>
        <w:rPr>
          <w:i/>
          <w:iCs/>
        </w:rPr>
        <w:t xml:space="preserve">» для </w:t>
      </w:r>
      <w:proofErr w:type="spellStart"/>
      <w:r>
        <w:rPr>
          <w:i/>
          <w:iCs/>
        </w:rPr>
        <w:t>закладів</w:t>
      </w:r>
      <w:proofErr w:type="spellEnd"/>
      <w:r>
        <w:rPr>
          <w:i/>
          <w:iCs/>
        </w:rPr>
        <w:t xml:space="preserve"> </w:t>
      </w:r>
      <w:proofErr w:type="spellStart"/>
      <w:r>
        <w:rPr>
          <w:i/>
          <w:iCs/>
        </w:rPr>
        <w:t>загальної</w:t>
      </w:r>
      <w:proofErr w:type="spellEnd"/>
      <w:r>
        <w:rPr>
          <w:i/>
          <w:iCs/>
        </w:rPr>
        <w:t xml:space="preserve"> </w:t>
      </w:r>
      <w:proofErr w:type="spellStart"/>
      <w:r>
        <w:rPr>
          <w:i/>
          <w:iCs/>
        </w:rPr>
        <w:t>середньої</w:t>
      </w:r>
      <w:proofErr w:type="spellEnd"/>
      <w:r>
        <w:rPr>
          <w:i/>
          <w:iCs/>
        </w:rPr>
        <w:t xml:space="preserve"> </w:t>
      </w:r>
      <w:proofErr w:type="spellStart"/>
      <w:r>
        <w:rPr>
          <w:i/>
          <w:iCs/>
        </w:rPr>
        <w:t>освіти</w:t>
      </w:r>
      <w:proofErr w:type="spellEnd"/>
      <w:r>
        <w:rPr>
          <w:i/>
          <w:iCs/>
        </w:rPr>
        <w:t xml:space="preserve"> (</w:t>
      </w:r>
      <w:proofErr w:type="spellStart"/>
      <w:r>
        <w:rPr>
          <w:i/>
          <w:iCs/>
        </w:rPr>
        <w:t>автори</w:t>
      </w:r>
      <w:proofErr w:type="spellEnd"/>
      <w:r>
        <w:rPr>
          <w:i/>
          <w:iCs/>
        </w:rPr>
        <w:t>:</w:t>
      </w:r>
      <w:proofErr w:type="gramEnd"/>
      <w:r>
        <w:rPr>
          <w:i/>
          <w:iCs/>
        </w:rPr>
        <w:t xml:space="preserve"> </w:t>
      </w:r>
      <w:proofErr w:type="spellStart"/>
      <w:r>
        <w:rPr>
          <w:i/>
          <w:iCs/>
        </w:rPr>
        <w:t>Заболотний</w:t>
      </w:r>
      <w:proofErr w:type="spellEnd"/>
      <w:r>
        <w:rPr>
          <w:i/>
          <w:iCs/>
        </w:rPr>
        <w:t xml:space="preserve"> О. В., </w:t>
      </w:r>
      <w:proofErr w:type="spellStart"/>
      <w:r>
        <w:rPr>
          <w:i/>
          <w:iCs/>
        </w:rPr>
        <w:t>Заболотний</w:t>
      </w:r>
      <w:proofErr w:type="spellEnd"/>
      <w:r>
        <w:rPr>
          <w:i/>
          <w:iCs/>
        </w:rPr>
        <w:t xml:space="preserve"> В. В., </w:t>
      </w:r>
      <w:proofErr w:type="spellStart"/>
      <w:r>
        <w:rPr>
          <w:i/>
          <w:iCs/>
        </w:rPr>
        <w:t>Лавринчук</w:t>
      </w:r>
      <w:proofErr w:type="spellEnd"/>
      <w:r>
        <w:rPr>
          <w:i/>
          <w:iCs/>
        </w:rPr>
        <w:t xml:space="preserve"> В. П., </w:t>
      </w:r>
      <w:proofErr w:type="spellStart"/>
      <w:proofErr w:type="gramStart"/>
      <w:r>
        <w:rPr>
          <w:i/>
          <w:iCs/>
        </w:rPr>
        <w:t>Пл</w:t>
      </w:r>
      <w:proofErr w:type="gramEnd"/>
      <w:r>
        <w:rPr>
          <w:i/>
          <w:iCs/>
        </w:rPr>
        <w:t>івачук</w:t>
      </w:r>
      <w:proofErr w:type="spellEnd"/>
      <w:r>
        <w:rPr>
          <w:i/>
          <w:iCs/>
        </w:rPr>
        <w:t xml:space="preserve"> К. В., Попова Т. Д.), яку рекомендовано </w:t>
      </w:r>
      <w:proofErr w:type="spellStart"/>
      <w:r>
        <w:rPr>
          <w:i/>
          <w:iCs/>
        </w:rPr>
        <w:t>Міністерством</w:t>
      </w:r>
      <w:proofErr w:type="spellEnd"/>
      <w:r>
        <w:rPr>
          <w:i/>
          <w:iCs/>
        </w:rPr>
        <w:t xml:space="preserve"> </w:t>
      </w:r>
      <w:proofErr w:type="spellStart"/>
      <w:r>
        <w:rPr>
          <w:i/>
          <w:iCs/>
        </w:rPr>
        <w:t>освіти</w:t>
      </w:r>
      <w:proofErr w:type="spellEnd"/>
      <w:r>
        <w:rPr>
          <w:i/>
          <w:iCs/>
        </w:rPr>
        <w:t xml:space="preserve"> і науки </w:t>
      </w:r>
      <w:proofErr w:type="spellStart"/>
      <w:r>
        <w:rPr>
          <w:i/>
          <w:iCs/>
        </w:rPr>
        <w:t>України</w:t>
      </w:r>
      <w:proofErr w:type="spellEnd"/>
      <w:r>
        <w:rPr>
          <w:i/>
          <w:iCs/>
        </w:rPr>
        <w:t xml:space="preserve"> (наказ </w:t>
      </w:r>
      <w:proofErr w:type="spellStart"/>
      <w:r>
        <w:rPr>
          <w:i/>
          <w:iCs/>
        </w:rPr>
        <w:t>від</w:t>
      </w:r>
      <w:proofErr w:type="spellEnd"/>
      <w:r>
        <w:rPr>
          <w:i/>
          <w:iCs/>
        </w:rPr>
        <w:t xml:space="preserve"> 24.07.2023 № 883).</w:t>
      </w:r>
      <w:proofErr w:type="spellStart"/>
      <w:proofErr w:type="gramStart"/>
      <w:r>
        <w:rPr>
          <w:i/>
          <w:iCs/>
        </w:rPr>
        <w:t>П</w:t>
      </w:r>
      <w:proofErr w:type="gramEnd"/>
      <w:r>
        <w:rPr>
          <w:i/>
          <w:iCs/>
        </w:rPr>
        <w:t>ідручник</w:t>
      </w:r>
      <w:proofErr w:type="spellEnd"/>
      <w:r>
        <w:rPr>
          <w:i/>
          <w:iCs/>
        </w:rPr>
        <w:t xml:space="preserve">: </w:t>
      </w:r>
      <w:proofErr w:type="gramStart"/>
      <w:r>
        <w:rPr>
          <w:i/>
          <w:iCs/>
        </w:rPr>
        <w:t>«</w:t>
      </w:r>
      <w:proofErr w:type="spellStart"/>
      <w:r>
        <w:rPr>
          <w:i/>
          <w:iCs/>
        </w:rPr>
        <w:t>Українська</w:t>
      </w:r>
      <w:proofErr w:type="spellEnd"/>
      <w:r>
        <w:rPr>
          <w:i/>
          <w:iCs/>
        </w:rPr>
        <w:t xml:space="preserve"> </w:t>
      </w:r>
      <w:proofErr w:type="spellStart"/>
      <w:r>
        <w:rPr>
          <w:i/>
          <w:iCs/>
        </w:rPr>
        <w:t>мова</w:t>
      </w:r>
      <w:proofErr w:type="spellEnd"/>
      <w:r>
        <w:rPr>
          <w:i/>
          <w:iCs/>
        </w:rPr>
        <w:t xml:space="preserve">» для 8 </w:t>
      </w:r>
      <w:proofErr w:type="spellStart"/>
      <w:r>
        <w:rPr>
          <w:i/>
          <w:iCs/>
        </w:rPr>
        <w:t>класу</w:t>
      </w:r>
      <w:proofErr w:type="spellEnd"/>
      <w:r>
        <w:rPr>
          <w:i/>
          <w:iCs/>
        </w:rPr>
        <w:t xml:space="preserve"> (</w:t>
      </w:r>
      <w:proofErr w:type="spellStart"/>
      <w:r>
        <w:rPr>
          <w:i/>
          <w:iCs/>
        </w:rPr>
        <w:t>автори</w:t>
      </w:r>
      <w:proofErr w:type="spellEnd"/>
      <w:r>
        <w:rPr>
          <w:i/>
          <w:iCs/>
        </w:rPr>
        <w:t>:</w:t>
      </w:r>
      <w:proofErr w:type="gramEnd"/>
      <w:r>
        <w:rPr>
          <w:i/>
          <w:iCs/>
        </w:rPr>
        <w:t xml:space="preserve"> </w:t>
      </w:r>
      <w:proofErr w:type="gramStart"/>
      <w:r>
        <w:rPr>
          <w:i/>
          <w:iCs/>
        </w:rPr>
        <w:t xml:space="preserve">О. В. </w:t>
      </w:r>
      <w:proofErr w:type="spellStart"/>
      <w:r>
        <w:rPr>
          <w:i/>
          <w:iCs/>
        </w:rPr>
        <w:t>Заболотний</w:t>
      </w:r>
      <w:proofErr w:type="spellEnd"/>
      <w:r>
        <w:rPr>
          <w:i/>
          <w:iCs/>
        </w:rPr>
        <w:t xml:space="preserve">, В. В. </w:t>
      </w:r>
      <w:proofErr w:type="spellStart"/>
      <w:r>
        <w:rPr>
          <w:i/>
          <w:iCs/>
        </w:rPr>
        <w:t>Заболотний</w:t>
      </w:r>
      <w:proofErr w:type="spellEnd"/>
      <w:r>
        <w:rPr>
          <w:i/>
          <w:iCs/>
        </w:rPr>
        <w:t>).</w:t>
      </w:r>
      <w:proofErr w:type="gramEnd"/>
      <w:r>
        <w:rPr>
          <w:i/>
          <w:iCs/>
        </w:rPr>
        <w:t xml:space="preserve"> Рекомендовано </w:t>
      </w:r>
      <w:proofErr w:type="spellStart"/>
      <w:r>
        <w:rPr>
          <w:i/>
          <w:iCs/>
        </w:rPr>
        <w:t>Міністерством</w:t>
      </w:r>
      <w:proofErr w:type="spellEnd"/>
      <w:r>
        <w:rPr>
          <w:i/>
          <w:iCs/>
        </w:rPr>
        <w:t xml:space="preserve"> </w:t>
      </w:r>
      <w:proofErr w:type="spellStart"/>
      <w:r>
        <w:rPr>
          <w:i/>
          <w:iCs/>
        </w:rPr>
        <w:t>освіти</w:t>
      </w:r>
      <w:proofErr w:type="spellEnd"/>
      <w:r>
        <w:rPr>
          <w:i/>
          <w:iCs/>
        </w:rPr>
        <w:t xml:space="preserve"> і науки </w:t>
      </w:r>
      <w:proofErr w:type="spellStart"/>
      <w:r>
        <w:rPr>
          <w:i/>
          <w:iCs/>
        </w:rPr>
        <w:t>України</w:t>
      </w:r>
      <w:proofErr w:type="spellEnd"/>
      <w:r>
        <w:rPr>
          <w:i/>
          <w:iCs/>
        </w:rPr>
        <w:t xml:space="preserve"> (наказ </w:t>
      </w:r>
      <w:proofErr w:type="spellStart"/>
      <w:r>
        <w:rPr>
          <w:i/>
          <w:iCs/>
        </w:rPr>
        <w:t>від</w:t>
      </w:r>
      <w:proofErr w:type="spellEnd"/>
      <w:r>
        <w:rPr>
          <w:i/>
          <w:iCs/>
        </w:rPr>
        <w:t xml:space="preserve"> 21.02.2025 № 347).</w:t>
      </w:r>
    </w:p>
    <w:p w14:paraId="13C7C72A" w14:textId="77777777" w:rsidR="00BC1283" w:rsidRPr="0054158B" w:rsidRDefault="00BC1283" w:rsidP="00BC1283">
      <w:pPr>
        <w:jc w:val="right"/>
        <w:rPr>
          <w:rFonts w:ascii="Times New Roman" w:hAnsi="Times New Roman" w:cs="Times New Roman"/>
          <w:sz w:val="28"/>
          <w:szCs w:val="28"/>
        </w:rPr>
      </w:pPr>
      <w:r>
        <w:rPr>
          <w:rFonts w:ascii="Times New Roman" w:hAnsi="Times New Roman" w:cs="Times New Roman"/>
          <w:sz w:val="28"/>
          <w:szCs w:val="28"/>
        </w:rPr>
        <w:t>Учитель: Мирошниченко К.А.</w:t>
      </w:r>
    </w:p>
    <w:p w14:paraId="30E0427C" w14:textId="77777777" w:rsidR="00BC1283" w:rsidRDefault="00BC1283" w:rsidP="00DB2CDC">
      <w:pPr>
        <w:pStyle w:val="af0"/>
        <w:jc w:val="center"/>
        <w:rPr>
          <w:rFonts w:ascii="Times New Roman" w:hAnsi="Times New Roman" w:cs="Times New Roman"/>
          <w:b/>
          <w:bCs/>
          <w:sz w:val="28"/>
          <w:szCs w:val="28"/>
        </w:rPr>
      </w:pPr>
    </w:p>
    <w:p w14:paraId="20D2A9CA" w14:textId="70C92FA7" w:rsidR="00D07193" w:rsidRPr="002B5291" w:rsidRDefault="00D07193" w:rsidP="00DB2CDC">
      <w:pPr>
        <w:pStyle w:val="af0"/>
        <w:jc w:val="center"/>
        <w:rPr>
          <w:rFonts w:ascii="Times New Roman" w:hAnsi="Times New Roman" w:cs="Times New Roman"/>
          <w:b/>
          <w:bCs/>
          <w:sz w:val="28"/>
          <w:szCs w:val="28"/>
        </w:rPr>
      </w:pPr>
      <w:r w:rsidRPr="002B5291">
        <w:rPr>
          <w:rFonts w:ascii="Times New Roman" w:hAnsi="Times New Roman" w:cs="Times New Roman"/>
          <w:b/>
          <w:bCs/>
          <w:sz w:val="28"/>
          <w:szCs w:val="28"/>
        </w:rPr>
        <w:t xml:space="preserve">КАЛЕНДАРНО-ТЕМАТИЧНЕ ПЛАНУВАННЯ уроків з </w:t>
      </w:r>
      <w:r w:rsidR="00401000" w:rsidRPr="002B5291">
        <w:rPr>
          <w:rFonts w:ascii="Times New Roman" w:hAnsi="Times New Roman" w:cs="Times New Roman"/>
          <w:b/>
          <w:bCs/>
          <w:sz w:val="28"/>
          <w:szCs w:val="28"/>
        </w:rPr>
        <w:t xml:space="preserve">української </w:t>
      </w:r>
      <w:r w:rsidR="00DE53E0" w:rsidRPr="002B5291">
        <w:rPr>
          <w:rFonts w:ascii="Times New Roman" w:hAnsi="Times New Roman" w:cs="Times New Roman"/>
          <w:b/>
          <w:bCs/>
          <w:sz w:val="28"/>
          <w:szCs w:val="28"/>
        </w:rPr>
        <w:t>мови</w:t>
      </w:r>
      <w:r w:rsidRPr="002B5291">
        <w:rPr>
          <w:rFonts w:ascii="Times New Roman" w:hAnsi="Times New Roman" w:cs="Times New Roman"/>
          <w:b/>
          <w:bCs/>
          <w:sz w:val="28"/>
          <w:szCs w:val="28"/>
        </w:rPr>
        <w:br/>
        <w:t xml:space="preserve">у </w:t>
      </w:r>
      <w:r w:rsidR="00324018" w:rsidRPr="002B5291">
        <w:rPr>
          <w:rFonts w:ascii="Times New Roman" w:hAnsi="Times New Roman" w:cs="Times New Roman"/>
          <w:b/>
          <w:bCs/>
          <w:sz w:val="28"/>
          <w:szCs w:val="28"/>
        </w:rPr>
        <w:t>8</w:t>
      </w:r>
      <w:r w:rsidRPr="002B5291">
        <w:rPr>
          <w:rFonts w:ascii="Times New Roman" w:hAnsi="Times New Roman" w:cs="Times New Roman"/>
          <w:b/>
          <w:bCs/>
          <w:sz w:val="28"/>
          <w:szCs w:val="28"/>
        </w:rPr>
        <w:t xml:space="preserve"> клас</w:t>
      </w:r>
      <w:r w:rsidR="00401000" w:rsidRPr="002B5291">
        <w:rPr>
          <w:rFonts w:ascii="Times New Roman" w:hAnsi="Times New Roman" w:cs="Times New Roman"/>
          <w:b/>
          <w:bCs/>
          <w:sz w:val="28"/>
          <w:szCs w:val="28"/>
        </w:rPr>
        <w:t>і</w:t>
      </w:r>
      <w:r w:rsidR="00365CCF" w:rsidRPr="002B5291">
        <w:rPr>
          <w:rFonts w:ascii="Times New Roman" w:hAnsi="Times New Roman" w:cs="Times New Roman"/>
          <w:b/>
          <w:bCs/>
          <w:sz w:val="28"/>
          <w:szCs w:val="28"/>
        </w:rPr>
        <w:t xml:space="preserve"> для </w:t>
      </w:r>
      <w:r w:rsidR="00401000" w:rsidRPr="002B5291">
        <w:rPr>
          <w:rFonts w:ascii="Times New Roman" w:hAnsi="Times New Roman" w:cs="Times New Roman"/>
          <w:b/>
          <w:bCs/>
          <w:sz w:val="28"/>
          <w:szCs w:val="28"/>
        </w:rPr>
        <w:t>І</w:t>
      </w:r>
      <w:r w:rsidR="00DB6099" w:rsidRPr="002B5291">
        <w:rPr>
          <w:rFonts w:ascii="Times New Roman" w:hAnsi="Times New Roman" w:cs="Times New Roman"/>
          <w:b/>
          <w:bCs/>
          <w:sz w:val="28"/>
          <w:szCs w:val="28"/>
        </w:rPr>
        <w:t xml:space="preserve"> та ІІ</w:t>
      </w:r>
      <w:r w:rsidR="00365CCF" w:rsidRPr="002B5291">
        <w:rPr>
          <w:rFonts w:ascii="Times New Roman" w:hAnsi="Times New Roman" w:cs="Times New Roman"/>
          <w:b/>
          <w:bCs/>
          <w:sz w:val="28"/>
          <w:szCs w:val="28"/>
        </w:rPr>
        <w:t xml:space="preserve"> семестру</w:t>
      </w:r>
    </w:p>
    <w:p w14:paraId="27F35B45" w14:textId="77777777" w:rsidR="002B5291" w:rsidRDefault="00D07193" w:rsidP="002B5291">
      <w:pPr>
        <w:pStyle w:val="af0"/>
        <w:jc w:val="center"/>
        <w:rPr>
          <w:rFonts w:ascii="Times New Roman" w:hAnsi="Times New Roman" w:cs="Times New Roman"/>
          <w:sz w:val="28"/>
          <w:szCs w:val="28"/>
        </w:rPr>
      </w:pPr>
      <w:r w:rsidRPr="002B5291">
        <w:rPr>
          <w:rFonts w:ascii="Times New Roman" w:hAnsi="Times New Roman" w:cs="Times New Roman"/>
          <w:sz w:val="28"/>
          <w:szCs w:val="28"/>
        </w:rPr>
        <w:t xml:space="preserve">(за </w:t>
      </w:r>
      <w:r w:rsidR="00401000" w:rsidRPr="002B5291">
        <w:rPr>
          <w:rFonts w:ascii="Times New Roman" w:hAnsi="Times New Roman" w:cs="Times New Roman"/>
          <w:sz w:val="28"/>
          <w:szCs w:val="28"/>
        </w:rPr>
        <w:t xml:space="preserve">підручником «Українська </w:t>
      </w:r>
      <w:r w:rsidR="00DE53E0" w:rsidRPr="002B5291">
        <w:rPr>
          <w:rFonts w:ascii="Times New Roman" w:hAnsi="Times New Roman" w:cs="Times New Roman"/>
          <w:sz w:val="28"/>
          <w:szCs w:val="28"/>
        </w:rPr>
        <w:t>мова</w:t>
      </w:r>
      <w:r w:rsidR="001C18E8" w:rsidRPr="002B5291">
        <w:rPr>
          <w:rFonts w:ascii="Times New Roman" w:hAnsi="Times New Roman" w:cs="Times New Roman"/>
          <w:sz w:val="28"/>
          <w:szCs w:val="28"/>
        </w:rPr>
        <w:t>». Автор</w:t>
      </w:r>
      <w:r w:rsidR="00970B02" w:rsidRPr="002B5291">
        <w:rPr>
          <w:rFonts w:ascii="Times New Roman" w:hAnsi="Times New Roman" w:cs="Times New Roman"/>
          <w:sz w:val="28"/>
          <w:szCs w:val="28"/>
        </w:rPr>
        <w:t>и</w:t>
      </w:r>
      <w:r w:rsidR="00401000" w:rsidRPr="002B5291">
        <w:rPr>
          <w:rFonts w:ascii="Times New Roman" w:hAnsi="Times New Roman" w:cs="Times New Roman"/>
          <w:sz w:val="28"/>
          <w:szCs w:val="28"/>
        </w:rPr>
        <w:t xml:space="preserve">: </w:t>
      </w:r>
      <w:r w:rsidR="00324018" w:rsidRPr="002B5291">
        <w:rPr>
          <w:rFonts w:ascii="Times New Roman" w:hAnsi="Times New Roman" w:cs="Times New Roman"/>
          <w:sz w:val="28"/>
          <w:szCs w:val="28"/>
        </w:rPr>
        <w:t xml:space="preserve">Заболотний </w:t>
      </w:r>
      <w:r w:rsidR="00DE53E0" w:rsidRPr="002B5291">
        <w:rPr>
          <w:rFonts w:ascii="Times New Roman" w:hAnsi="Times New Roman" w:cs="Times New Roman"/>
          <w:sz w:val="28"/>
          <w:szCs w:val="28"/>
        </w:rPr>
        <w:t>О</w:t>
      </w:r>
      <w:r w:rsidR="00324018" w:rsidRPr="002B5291">
        <w:rPr>
          <w:rFonts w:ascii="Times New Roman" w:hAnsi="Times New Roman" w:cs="Times New Roman"/>
          <w:sz w:val="28"/>
          <w:szCs w:val="28"/>
        </w:rPr>
        <w:t xml:space="preserve">. В., Заболотний </w:t>
      </w:r>
      <w:r w:rsidR="00DE53E0" w:rsidRPr="002B5291">
        <w:rPr>
          <w:rFonts w:ascii="Times New Roman" w:hAnsi="Times New Roman" w:cs="Times New Roman"/>
          <w:sz w:val="28"/>
          <w:szCs w:val="28"/>
        </w:rPr>
        <w:t>В</w:t>
      </w:r>
      <w:r w:rsidR="00324018" w:rsidRPr="002B5291">
        <w:rPr>
          <w:rFonts w:ascii="Times New Roman" w:hAnsi="Times New Roman" w:cs="Times New Roman"/>
          <w:sz w:val="28"/>
          <w:szCs w:val="28"/>
        </w:rPr>
        <w:t xml:space="preserve">. В., </w:t>
      </w:r>
      <w:proofErr w:type="spellStart"/>
      <w:r w:rsidR="00DE53E0" w:rsidRPr="002B5291">
        <w:rPr>
          <w:rFonts w:ascii="Times New Roman" w:hAnsi="Times New Roman" w:cs="Times New Roman"/>
          <w:sz w:val="28"/>
          <w:szCs w:val="28"/>
        </w:rPr>
        <w:t>Лавринчук</w:t>
      </w:r>
      <w:proofErr w:type="spellEnd"/>
      <w:r w:rsidR="00DE53E0" w:rsidRPr="002B5291">
        <w:rPr>
          <w:rFonts w:ascii="Times New Roman" w:hAnsi="Times New Roman" w:cs="Times New Roman"/>
          <w:sz w:val="28"/>
          <w:szCs w:val="28"/>
        </w:rPr>
        <w:t xml:space="preserve"> В. П., </w:t>
      </w:r>
      <w:proofErr w:type="spellStart"/>
      <w:r w:rsidR="00DE53E0" w:rsidRPr="002B5291">
        <w:rPr>
          <w:rFonts w:ascii="Times New Roman" w:hAnsi="Times New Roman" w:cs="Times New Roman"/>
          <w:sz w:val="28"/>
          <w:szCs w:val="28"/>
        </w:rPr>
        <w:t>Плівачук</w:t>
      </w:r>
      <w:proofErr w:type="spellEnd"/>
      <w:r w:rsidR="00DE53E0" w:rsidRPr="002B5291">
        <w:rPr>
          <w:rFonts w:ascii="Times New Roman" w:hAnsi="Times New Roman" w:cs="Times New Roman"/>
          <w:sz w:val="28"/>
          <w:szCs w:val="28"/>
        </w:rPr>
        <w:t xml:space="preserve"> К. В., </w:t>
      </w:r>
    </w:p>
    <w:p w14:paraId="0317F975" w14:textId="3F1F1EF4" w:rsidR="00401000" w:rsidRPr="002B5291" w:rsidRDefault="00DE53E0" w:rsidP="002B5291">
      <w:pPr>
        <w:pStyle w:val="af0"/>
        <w:jc w:val="center"/>
        <w:rPr>
          <w:rFonts w:ascii="Times New Roman" w:hAnsi="Times New Roman" w:cs="Times New Roman"/>
          <w:sz w:val="28"/>
          <w:szCs w:val="28"/>
        </w:rPr>
      </w:pPr>
      <w:r w:rsidRPr="002B5291">
        <w:rPr>
          <w:rFonts w:ascii="Times New Roman" w:hAnsi="Times New Roman" w:cs="Times New Roman"/>
          <w:sz w:val="28"/>
          <w:szCs w:val="28"/>
        </w:rPr>
        <w:t>Попова Т. Д.</w:t>
      </w:r>
      <w:r w:rsidR="001C18E8" w:rsidRPr="002B5291">
        <w:rPr>
          <w:rFonts w:ascii="Times New Roman" w:hAnsi="Times New Roman" w:cs="Times New Roman"/>
          <w:sz w:val="28"/>
          <w:szCs w:val="28"/>
        </w:rPr>
        <w:t xml:space="preserve"> </w:t>
      </w:r>
      <w:r w:rsidR="002B5291">
        <w:rPr>
          <w:rFonts w:ascii="Times New Roman" w:hAnsi="Times New Roman" w:cs="Times New Roman"/>
          <w:sz w:val="28"/>
          <w:szCs w:val="28"/>
        </w:rPr>
        <w:t xml:space="preserve"> </w:t>
      </w:r>
      <w:r w:rsidR="001C18E8" w:rsidRPr="002B5291">
        <w:rPr>
          <w:rFonts w:ascii="Times New Roman" w:hAnsi="Times New Roman" w:cs="Times New Roman"/>
          <w:sz w:val="28"/>
          <w:szCs w:val="28"/>
        </w:rPr>
        <w:t>(202</w:t>
      </w:r>
      <w:r w:rsidR="00324018" w:rsidRPr="002B5291">
        <w:rPr>
          <w:rFonts w:ascii="Times New Roman" w:hAnsi="Times New Roman" w:cs="Times New Roman"/>
          <w:sz w:val="28"/>
          <w:szCs w:val="28"/>
        </w:rPr>
        <w:t>5</w:t>
      </w:r>
      <w:r w:rsidR="001C18E8" w:rsidRPr="002B5291">
        <w:rPr>
          <w:rFonts w:ascii="Times New Roman" w:hAnsi="Times New Roman" w:cs="Times New Roman"/>
          <w:sz w:val="28"/>
          <w:szCs w:val="28"/>
        </w:rPr>
        <w:t>-й рік видання)</w:t>
      </w:r>
      <w:r w:rsidR="00735FDF" w:rsidRPr="002B5291">
        <w:rPr>
          <w:rFonts w:ascii="Times New Roman" w:hAnsi="Times New Roman" w:cs="Times New Roman"/>
          <w:sz w:val="28"/>
          <w:szCs w:val="28"/>
        </w:rPr>
        <w:t xml:space="preserve"> для </w:t>
      </w:r>
      <w:r w:rsidR="00324018" w:rsidRPr="002B5291">
        <w:rPr>
          <w:rFonts w:ascii="Times New Roman" w:hAnsi="Times New Roman" w:cs="Times New Roman"/>
          <w:sz w:val="28"/>
          <w:szCs w:val="28"/>
        </w:rPr>
        <w:t>8</w:t>
      </w:r>
      <w:r w:rsidR="00735FDF" w:rsidRPr="002B5291">
        <w:rPr>
          <w:rFonts w:ascii="Times New Roman" w:hAnsi="Times New Roman" w:cs="Times New Roman"/>
          <w:sz w:val="28"/>
          <w:szCs w:val="28"/>
        </w:rPr>
        <w:t xml:space="preserve"> класу за програмою НУШ)</w:t>
      </w:r>
    </w:p>
    <w:p w14:paraId="2C63D588" w14:textId="38672A24" w:rsidR="002B5291" w:rsidRPr="002B5291" w:rsidRDefault="002B5291" w:rsidP="00401000">
      <w:pPr>
        <w:pStyle w:val="af0"/>
        <w:jc w:val="center"/>
        <w:rPr>
          <w:rFonts w:ascii="Times New Roman" w:hAnsi="Times New Roman" w:cs="Times New Roman"/>
          <w:i/>
          <w:iCs/>
          <w:sz w:val="28"/>
          <w:szCs w:val="28"/>
        </w:rPr>
      </w:pPr>
      <w:r w:rsidRPr="002B5291">
        <w:rPr>
          <w:rFonts w:ascii="Times New Roman" w:hAnsi="Times New Roman" w:cs="Times New Roman"/>
          <w:i/>
          <w:iCs/>
          <w:sz w:val="28"/>
          <w:szCs w:val="28"/>
        </w:rPr>
        <w:t>https://vsimpptx.com</w:t>
      </w:r>
    </w:p>
    <w:p w14:paraId="446C0A9A" w14:textId="77777777" w:rsidR="00DB2CDC" w:rsidRPr="00D566E4" w:rsidRDefault="00DB2CDC" w:rsidP="00DB2CDC">
      <w:pPr>
        <w:pStyle w:val="af0"/>
        <w:jc w:val="center"/>
        <w:rPr>
          <w:rFonts w:ascii="Times New Roman" w:hAnsi="Times New Roman" w:cs="Times New Roman"/>
        </w:rPr>
      </w:pPr>
    </w:p>
    <w:tbl>
      <w:tblPr>
        <w:tblStyle w:val="ad"/>
        <w:tblW w:w="15304" w:type="dxa"/>
        <w:tblLayout w:type="fixed"/>
        <w:tblLook w:val="04A0" w:firstRow="1" w:lastRow="0" w:firstColumn="1" w:lastColumn="0" w:noHBand="0" w:noVBand="1"/>
      </w:tblPr>
      <w:tblGrid>
        <w:gridCol w:w="988"/>
        <w:gridCol w:w="1559"/>
        <w:gridCol w:w="3118"/>
        <w:gridCol w:w="6096"/>
        <w:gridCol w:w="2409"/>
        <w:gridCol w:w="1134"/>
      </w:tblGrid>
      <w:tr w:rsidR="00CE4527" w:rsidRPr="002B5291" w14:paraId="71BB1224" w14:textId="150CDD3F" w:rsidTr="002B5291">
        <w:tc>
          <w:tcPr>
            <w:tcW w:w="988" w:type="dxa"/>
            <w:shd w:val="clear" w:color="auto" w:fill="0E1E32"/>
            <w:vAlign w:val="center"/>
          </w:tcPr>
          <w:p w14:paraId="254A4349" w14:textId="0F89CB04" w:rsidR="00A062F6" w:rsidRPr="002B5291" w:rsidRDefault="00A062F6" w:rsidP="002B5291">
            <w:pPr>
              <w:jc w:val="center"/>
              <w:rPr>
                <w:rFonts w:ascii="Times New Roman" w:hAnsi="Times New Roman" w:cs="Times New Roman"/>
                <w:b/>
                <w:bCs/>
                <w:color w:val="FFFFFF" w:themeColor="background1"/>
              </w:rPr>
            </w:pPr>
            <w:r w:rsidRPr="002B5291">
              <w:rPr>
                <w:rFonts w:ascii="Times New Roman" w:hAnsi="Times New Roman" w:cs="Times New Roman"/>
                <w:b/>
                <w:bCs/>
                <w:color w:val="FFFFFF" w:themeColor="background1"/>
              </w:rPr>
              <w:t>№ з/п</w:t>
            </w:r>
          </w:p>
        </w:tc>
        <w:tc>
          <w:tcPr>
            <w:tcW w:w="1559" w:type="dxa"/>
            <w:shd w:val="clear" w:color="auto" w:fill="0E1E32"/>
            <w:vAlign w:val="center"/>
          </w:tcPr>
          <w:p w14:paraId="2D041423" w14:textId="343E04E3" w:rsidR="00A062F6" w:rsidRPr="002B5291" w:rsidRDefault="00A062F6" w:rsidP="002B5291">
            <w:pPr>
              <w:jc w:val="center"/>
              <w:rPr>
                <w:rFonts w:ascii="Times New Roman" w:hAnsi="Times New Roman" w:cs="Times New Roman"/>
                <w:b/>
                <w:bCs/>
                <w:color w:val="FFFFFF" w:themeColor="background1"/>
              </w:rPr>
            </w:pPr>
            <w:r w:rsidRPr="002B5291">
              <w:rPr>
                <w:rFonts w:ascii="Times New Roman" w:hAnsi="Times New Roman" w:cs="Times New Roman"/>
                <w:b/>
                <w:bCs/>
                <w:color w:val="FFFFFF" w:themeColor="background1"/>
              </w:rPr>
              <w:t>Дата проведення</w:t>
            </w:r>
          </w:p>
        </w:tc>
        <w:tc>
          <w:tcPr>
            <w:tcW w:w="3118" w:type="dxa"/>
            <w:shd w:val="clear" w:color="auto" w:fill="0E1E32"/>
            <w:vAlign w:val="center"/>
          </w:tcPr>
          <w:p w14:paraId="10853EEC" w14:textId="57B0BF31" w:rsidR="00A062F6" w:rsidRPr="002B5291" w:rsidRDefault="00A062F6" w:rsidP="002B5291">
            <w:pPr>
              <w:jc w:val="center"/>
              <w:rPr>
                <w:rFonts w:ascii="Times New Roman" w:hAnsi="Times New Roman" w:cs="Times New Roman"/>
                <w:b/>
                <w:bCs/>
                <w:color w:val="FFFFFF" w:themeColor="background1"/>
              </w:rPr>
            </w:pPr>
            <w:r w:rsidRPr="002B5291">
              <w:rPr>
                <w:rFonts w:ascii="Times New Roman" w:hAnsi="Times New Roman" w:cs="Times New Roman"/>
                <w:b/>
                <w:bCs/>
                <w:color w:val="FFFFFF" w:themeColor="background1"/>
              </w:rPr>
              <w:t>Тема урок</w:t>
            </w:r>
            <w:r w:rsidR="00324018" w:rsidRPr="002B5291">
              <w:rPr>
                <w:rFonts w:ascii="Times New Roman" w:hAnsi="Times New Roman" w:cs="Times New Roman"/>
                <w:b/>
                <w:bCs/>
                <w:color w:val="FFFFFF" w:themeColor="background1"/>
              </w:rPr>
              <w:t>у</w:t>
            </w:r>
          </w:p>
        </w:tc>
        <w:tc>
          <w:tcPr>
            <w:tcW w:w="6096" w:type="dxa"/>
            <w:shd w:val="clear" w:color="auto" w:fill="0E1E32"/>
            <w:vAlign w:val="center"/>
          </w:tcPr>
          <w:p w14:paraId="62CBA868" w14:textId="3811BF05" w:rsidR="00A062F6" w:rsidRPr="002B5291" w:rsidRDefault="00A062F6" w:rsidP="002B5291">
            <w:pPr>
              <w:jc w:val="center"/>
              <w:rPr>
                <w:rFonts w:ascii="Times New Roman" w:hAnsi="Times New Roman" w:cs="Times New Roman"/>
                <w:b/>
                <w:bCs/>
                <w:color w:val="FFFFFF" w:themeColor="background1"/>
              </w:rPr>
            </w:pPr>
            <w:r w:rsidRPr="002B5291">
              <w:rPr>
                <w:rFonts w:ascii="Times New Roman" w:hAnsi="Times New Roman" w:cs="Times New Roman"/>
                <w:b/>
                <w:bCs/>
                <w:color w:val="FFFFFF" w:themeColor="background1"/>
              </w:rPr>
              <w:t>Очікувані результати</w:t>
            </w:r>
          </w:p>
        </w:tc>
        <w:tc>
          <w:tcPr>
            <w:tcW w:w="2409" w:type="dxa"/>
            <w:shd w:val="clear" w:color="auto" w:fill="0E1E32"/>
            <w:vAlign w:val="center"/>
          </w:tcPr>
          <w:p w14:paraId="3A08769C" w14:textId="5336376A" w:rsidR="00A062F6" w:rsidRPr="002B5291" w:rsidRDefault="00A062F6" w:rsidP="002B5291">
            <w:pPr>
              <w:jc w:val="center"/>
              <w:rPr>
                <w:rFonts w:ascii="Times New Roman" w:hAnsi="Times New Roman" w:cs="Times New Roman"/>
                <w:b/>
                <w:bCs/>
                <w:color w:val="FFFFFF" w:themeColor="background1"/>
              </w:rPr>
            </w:pPr>
            <w:r w:rsidRPr="002B5291">
              <w:rPr>
                <w:rFonts w:ascii="Times New Roman" w:hAnsi="Times New Roman" w:cs="Times New Roman"/>
                <w:b/>
                <w:bCs/>
                <w:color w:val="FFFFFF" w:themeColor="background1"/>
              </w:rPr>
              <w:t>Домашнє завдання</w:t>
            </w:r>
          </w:p>
        </w:tc>
        <w:tc>
          <w:tcPr>
            <w:tcW w:w="1134" w:type="dxa"/>
            <w:shd w:val="clear" w:color="auto" w:fill="0E1E32"/>
            <w:vAlign w:val="center"/>
          </w:tcPr>
          <w:p w14:paraId="2990765B" w14:textId="7C2C4317" w:rsidR="00A062F6" w:rsidRPr="002B5291" w:rsidRDefault="00A062F6" w:rsidP="002B5291">
            <w:pPr>
              <w:jc w:val="center"/>
              <w:rPr>
                <w:rFonts w:ascii="Times New Roman" w:hAnsi="Times New Roman" w:cs="Times New Roman"/>
                <w:b/>
                <w:bCs/>
                <w:color w:val="FFFFFF" w:themeColor="background1"/>
              </w:rPr>
            </w:pPr>
            <w:r w:rsidRPr="002B5291">
              <w:rPr>
                <w:rFonts w:ascii="Times New Roman" w:hAnsi="Times New Roman" w:cs="Times New Roman"/>
                <w:b/>
                <w:bCs/>
                <w:color w:val="FFFFFF" w:themeColor="background1"/>
              </w:rPr>
              <w:t>Приміт</w:t>
            </w:r>
            <w:r w:rsidR="002A0F04" w:rsidRPr="002B5291">
              <w:rPr>
                <w:rFonts w:ascii="Times New Roman" w:hAnsi="Times New Roman" w:cs="Times New Roman"/>
                <w:b/>
                <w:bCs/>
                <w:color w:val="FFFFFF" w:themeColor="background1"/>
              </w:rPr>
              <w:t>-</w:t>
            </w:r>
            <w:proofErr w:type="spellStart"/>
            <w:r w:rsidRPr="002B5291">
              <w:rPr>
                <w:rFonts w:ascii="Times New Roman" w:hAnsi="Times New Roman" w:cs="Times New Roman"/>
                <w:b/>
                <w:bCs/>
                <w:color w:val="FFFFFF" w:themeColor="background1"/>
              </w:rPr>
              <w:t>ки</w:t>
            </w:r>
            <w:proofErr w:type="spellEnd"/>
          </w:p>
        </w:tc>
      </w:tr>
      <w:tr w:rsidR="002B5291" w:rsidRPr="002B5291" w14:paraId="28ABC883" w14:textId="77777777" w:rsidTr="00413955">
        <w:tc>
          <w:tcPr>
            <w:tcW w:w="15304" w:type="dxa"/>
            <w:gridSpan w:val="6"/>
            <w:shd w:val="clear" w:color="auto" w:fill="32B561"/>
          </w:tcPr>
          <w:p w14:paraId="302C259D" w14:textId="36476418" w:rsidR="002B5291" w:rsidRPr="002B5291" w:rsidRDefault="002B5291" w:rsidP="00D07193">
            <w:pPr>
              <w:jc w:val="center"/>
              <w:rPr>
                <w:rFonts w:ascii="Times New Roman" w:hAnsi="Times New Roman" w:cs="Times New Roman"/>
                <w:b/>
                <w:bCs/>
                <w:color w:val="FFFFFF" w:themeColor="background1"/>
              </w:rPr>
            </w:pPr>
            <w:r w:rsidRPr="002B5291">
              <w:rPr>
                <w:rFonts w:ascii="Times New Roman" w:hAnsi="Times New Roman" w:cs="Times New Roman"/>
                <w:b/>
                <w:bCs/>
                <w:color w:val="FFFFFF" w:themeColor="background1"/>
              </w:rPr>
              <w:t>І семестр</w:t>
            </w:r>
          </w:p>
        </w:tc>
      </w:tr>
      <w:tr w:rsidR="00180571" w:rsidRPr="00180571" w14:paraId="67B752E1" w14:textId="77777777" w:rsidTr="00180571">
        <w:tc>
          <w:tcPr>
            <w:tcW w:w="15304" w:type="dxa"/>
            <w:gridSpan w:val="6"/>
            <w:shd w:val="clear" w:color="auto" w:fill="F2F2F2" w:themeFill="background1" w:themeFillShade="F2"/>
          </w:tcPr>
          <w:p w14:paraId="0B6974ED" w14:textId="3A514C45" w:rsidR="00180571" w:rsidRPr="00180571" w:rsidRDefault="00180571" w:rsidP="00D07193">
            <w:pPr>
              <w:jc w:val="center"/>
              <w:rPr>
                <w:rFonts w:ascii="Times New Roman" w:hAnsi="Times New Roman" w:cs="Times New Roman"/>
                <w:color w:val="FFFFFF" w:themeColor="background1"/>
              </w:rPr>
            </w:pPr>
            <w:r w:rsidRPr="00180571">
              <w:rPr>
                <w:rFonts w:ascii="Times New Roman" w:hAnsi="Times New Roman" w:cs="Times New Roman"/>
                <w:color w:val="000000" w:themeColor="text1"/>
              </w:rPr>
              <w:t>1 чверть</w:t>
            </w:r>
          </w:p>
        </w:tc>
      </w:tr>
      <w:tr w:rsidR="00697D45" w:rsidRPr="002B5291" w14:paraId="647FE9EC" w14:textId="77777777" w:rsidTr="002B5291">
        <w:tc>
          <w:tcPr>
            <w:tcW w:w="15304" w:type="dxa"/>
            <w:gridSpan w:val="6"/>
            <w:shd w:val="clear" w:color="auto" w:fill="FFFFFF" w:themeFill="background1"/>
          </w:tcPr>
          <w:p w14:paraId="4A2E1246" w14:textId="0FD39A09" w:rsidR="00697D45" w:rsidRPr="002B5291" w:rsidRDefault="004B2D76" w:rsidP="004B2D76">
            <w:pPr>
              <w:jc w:val="center"/>
              <w:rPr>
                <w:rFonts w:ascii="Times New Roman" w:hAnsi="Times New Roman" w:cs="Times New Roman"/>
                <w:b/>
              </w:rPr>
            </w:pPr>
            <w:r w:rsidRPr="002B5291">
              <w:rPr>
                <w:rFonts w:ascii="Times New Roman" w:hAnsi="Times New Roman" w:cs="Times New Roman"/>
                <w:b/>
              </w:rPr>
              <w:t xml:space="preserve">ВСТУП </w:t>
            </w:r>
          </w:p>
        </w:tc>
      </w:tr>
      <w:tr w:rsidR="00AA6DB2" w:rsidRPr="002B5291" w14:paraId="1CCA8DE0" w14:textId="06DC9EC1" w:rsidTr="002A0F04">
        <w:tc>
          <w:tcPr>
            <w:tcW w:w="988" w:type="dxa"/>
          </w:tcPr>
          <w:p w14:paraId="581E71D5" w14:textId="02486321" w:rsidR="00A062F6" w:rsidRPr="002B5291" w:rsidRDefault="00401000" w:rsidP="00401000">
            <w:pPr>
              <w:jc w:val="center"/>
              <w:rPr>
                <w:rFonts w:ascii="Times New Roman" w:hAnsi="Times New Roman" w:cs="Times New Roman"/>
              </w:rPr>
            </w:pPr>
            <w:r w:rsidRPr="002B5291">
              <w:rPr>
                <w:rFonts w:ascii="Times New Roman" w:hAnsi="Times New Roman" w:cs="Times New Roman"/>
              </w:rPr>
              <w:t>1.</w:t>
            </w:r>
          </w:p>
        </w:tc>
        <w:tc>
          <w:tcPr>
            <w:tcW w:w="1559" w:type="dxa"/>
          </w:tcPr>
          <w:p w14:paraId="2301DD32" w14:textId="77777777" w:rsidR="00A062F6" w:rsidRPr="002B5291" w:rsidRDefault="00A062F6" w:rsidP="00D07193">
            <w:pPr>
              <w:rPr>
                <w:rFonts w:ascii="Times New Roman" w:hAnsi="Times New Roman" w:cs="Times New Roman"/>
              </w:rPr>
            </w:pPr>
          </w:p>
        </w:tc>
        <w:tc>
          <w:tcPr>
            <w:tcW w:w="3118" w:type="dxa"/>
          </w:tcPr>
          <w:p w14:paraId="036DC4EA" w14:textId="0081001A" w:rsidR="00D30AF8" w:rsidRPr="002B5291" w:rsidRDefault="00E16F8C" w:rsidP="008B5738">
            <w:pPr>
              <w:rPr>
                <w:rFonts w:ascii="Times New Roman" w:hAnsi="Times New Roman" w:cs="Times New Roman"/>
              </w:rPr>
            </w:pPr>
            <w:r>
              <w:rPr>
                <w:rFonts w:ascii="Times New Roman" w:hAnsi="Times New Roman" w:cs="Times New Roman"/>
              </w:rPr>
              <w:t xml:space="preserve">П/О. </w:t>
            </w:r>
            <w:r w:rsidR="00A062F6" w:rsidRPr="002B5291">
              <w:rPr>
                <w:rFonts w:ascii="Times New Roman" w:hAnsi="Times New Roman" w:cs="Times New Roman"/>
              </w:rPr>
              <w:t>ГР</w:t>
            </w:r>
            <w:r w:rsidR="00D30AF8" w:rsidRPr="002B5291">
              <w:rPr>
                <w:rFonts w:ascii="Times New Roman" w:hAnsi="Times New Roman" w:cs="Times New Roman"/>
              </w:rPr>
              <w:t>1, ГР2</w:t>
            </w:r>
            <w:r w:rsidR="00074BB2" w:rsidRPr="002B5291">
              <w:rPr>
                <w:rFonts w:ascii="Times New Roman" w:hAnsi="Times New Roman" w:cs="Times New Roman"/>
              </w:rPr>
              <w:t xml:space="preserve">. </w:t>
            </w:r>
          </w:p>
          <w:p w14:paraId="198F9D09" w14:textId="3890082D" w:rsidR="00A062F6" w:rsidRPr="002B5291" w:rsidRDefault="0017633B" w:rsidP="0017633B">
            <w:pPr>
              <w:rPr>
                <w:rFonts w:ascii="Times New Roman" w:hAnsi="Times New Roman" w:cs="Times New Roman"/>
              </w:rPr>
            </w:pPr>
            <w:r w:rsidRPr="002B5291">
              <w:rPr>
                <w:rFonts w:ascii="Times New Roman" w:hAnsi="Times New Roman" w:cs="Times New Roman"/>
              </w:rPr>
              <w:t xml:space="preserve">Мова як засіб пізнання,  впливу та головна ознака національної ідентичності </w:t>
            </w:r>
          </w:p>
        </w:tc>
        <w:tc>
          <w:tcPr>
            <w:tcW w:w="6096" w:type="dxa"/>
          </w:tcPr>
          <w:p w14:paraId="35881BE4" w14:textId="079EE4F4" w:rsidR="00A062F6" w:rsidRPr="002B5291" w:rsidRDefault="003B0458" w:rsidP="003B0458">
            <w:pPr>
              <w:jc w:val="both"/>
              <w:rPr>
                <w:rFonts w:ascii="Times New Roman" w:hAnsi="Times New Roman" w:cs="Times New Roman"/>
              </w:rPr>
            </w:pPr>
            <w:r w:rsidRPr="002B5291">
              <w:rPr>
                <w:rFonts w:ascii="Times New Roman" w:hAnsi="Times New Roman" w:cs="Times New Roman"/>
              </w:rPr>
              <w:t>В</w:t>
            </w:r>
            <w:r w:rsidR="0017633B" w:rsidRPr="002B5291">
              <w:rPr>
                <w:rFonts w:ascii="Times New Roman" w:hAnsi="Times New Roman" w:cs="Times New Roman"/>
              </w:rPr>
              <w:t>ідповідає на запитання за змістом почутого, акцентуючи увагу на важливих деталях</w:t>
            </w:r>
            <w:r w:rsidRPr="002B5291">
              <w:rPr>
                <w:rFonts w:ascii="Times New Roman" w:hAnsi="Times New Roman" w:cs="Times New Roman"/>
              </w:rPr>
              <w:t>, знаходить потрібну інформацію, відому або нову, в одному чи кількох, джерелах і використовує її відповідно до самостійно визначених цілей, коментує та обґрунтовує актуальність порушених в одному чи кількох текстах проблем з урахуванням власного досвіду та культурно-історичного контексту.</w:t>
            </w:r>
          </w:p>
        </w:tc>
        <w:tc>
          <w:tcPr>
            <w:tcW w:w="2409" w:type="dxa"/>
          </w:tcPr>
          <w:p w14:paraId="41A2C774" w14:textId="18721EFC" w:rsidR="00A062F6" w:rsidRPr="002B5291" w:rsidRDefault="0017633B" w:rsidP="002A0F04">
            <w:pPr>
              <w:rPr>
                <w:rFonts w:ascii="Times New Roman" w:hAnsi="Times New Roman" w:cs="Times New Roman"/>
              </w:rPr>
            </w:pPr>
            <w:r w:rsidRPr="002B5291">
              <w:rPr>
                <w:rFonts w:ascii="Times New Roman" w:hAnsi="Times New Roman" w:cs="Times New Roman"/>
              </w:rPr>
              <w:t xml:space="preserve">Підручник, </w:t>
            </w:r>
            <w:proofErr w:type="spellStart"/>
            <w:r w:rsidRPr="002B5291">
              <w:rPr>
                <w:rFonts w:ascii="Times New Roman" w:hAnsi="Times New Roman" w:cs="Times New Roman"/>
              </w:rPr>
              <w:t>проєкт</w:t>
            </w:r>
            <w:proofErr w:type="spellEnd"/>
            <w:r w:rsidRPr="002B5291">
              <w:rPr>
                <w:rFonts w:ascii="Times New Roman" w:hAnsi="Times New Roman" w:cs="Times New Roman"/>
              </w:rPr>
              <w:t xml:space="preserve"> на с.</w:t>
            </w:r>
            <w:r w:rsidR="002A0F04" w:rsidRPr="002B5291">
              <w:rPr>
                <w:rFonts w:ascii="Times New Roman" w:hAnsi="Times New Roman" w:cs="Times New Roman"/>
              </w:rPr>
              <w:t> </w:t>
            </w:r>
            <w:r w:rsidRPr="002B5291">
              <w:rPr>
                <w:rFonts w:ascii="Times New Roman" w:hAnsi="Times New Roman" w:cs="Times New Roman"/>
              </w:rPr>
              <w:t>7.</w:t>
            </w:r>
          </w:p>
        </w:tc>
        <w:tc>
          <w:tcPr>
            <w:tcW w:w="1134" w:type="dxa"/>
          </w:tcPr>
          <w:p w14:paraId="58C2F6E7" w14:textId="77777777" w:rsidR="00A062F6" w:rsidRPr="002B5291" w:rsidRDefault="00A062F6" w:rsidP="00D07193">
            <w:pPr>
              <w:rPr>
                <w:rFonts w:ascii="Times New Roman" w:hAnsi="Times New Roman" w:cs="Times New Roman"/>
              </w:rPr>
            </w:pPr>
          </w:p>
        </w:tc>
      </w:tr>
      <w:tr w:rsidR="003B0458" w:rsidRPr="002B5291" w14:paraId="204D024D" w14:textId="77777777" w:rsidTr="002A0F04">
        <w:tc>
          <w:tcPr>
            <w:tcW w:w="988" w:type="dxa"/>
          </w:tcPr>
          <w:p w14:paraId="276F5501" w14:textId="437A2AF7" w:rsidR="003B0458" w:rsidRPr="002B5291" w:rsidRDefault="003B0458" w:rsidP="00401000">
            <w:pPr>
              <w:jc w:val="center"/>
              <w:rPr>
                <w:rFonts w:ascii="Times New Roman" w:hAnsi="Times New Roman" w:cs="Times New Roman"/>
              </w:rPr>
            </w:pPr>
            <w:r w:rsidRPr="002B5291">
              <w:rPr>
                <w:rFonts w:ascii="Times New Roman" w:hAnsi="Times New Roman" w:cs="Times New Roman"/>
              </w:rPr>
              <w:t>2.</w:t>
            </w:r>
          </w:p>
        </w:tc>
        <w:tc>
          <w:tcPr>
            <w:tcW w:w="1559" w:type="dxa"/>
          </w:tcPr>
          <w:p w14:paraId="751CD2BD" w14:textId="77777777" w:rsidR="003B0458" w:rsidRPr="002B5291" w:rsidRDefault="003B0458" w:rsidP="00D07193">
            <w:pPr>
              <w:rPr>
                <w:rFonts w:ascii="Times New Roman" w:hAnsi="Times New Roman" w:cs="Times New Roman"/>
              </w:rPr>
            </w:pPr>
          </w:p>
        </w:tc>
        <w:tc>
          <w:tcPr>
            <w:tcW w:w="3118" w:type="dxa"/>
          </w:tcPr>
          <w:p w14:paraId="585192BB" w14:textId="68FC5FF5" w:rsidR="001966CD" w:rsidRPr="002B5291" w:rsidRDefault="00E16F8C" w:rsidP="00E33B63">
            <w:pPr>
              <w:rPr>
                <w:rFonts w:ascii="Times New Roman" w:hAnsi="Times New Roman" w:cs="Times New Roman"/>
              </w:rPr>
            </w:pPr>
            <w:r>
              <w:rPr>
                <w:rFonts w:ascii="Times New Roman" w:hAnsi="Times New Roman" w:cs="Times New Roman"/>
              </w:rPr>
              <w:t xml:space="preserve">П/О. </w:t>
            </w:r>
            <w:r w:rsidR="001966CD" w:rsidRPr="002B5291">
              <w:rPr>
                <w:rFonts w:ascii="Times New Roman" w:hAnsi="Times New Roman" w:cs="Times New Roman"/>
              </w:rPr>
              <w:t>ГР1, ГР2.</w:t>
            </w:r>
          </w:p>
          <w:p w14:paraId="6DCD9285" w14:textId="3DCC0E68" w:rsidR="003B0458" w:rsidRPr="002B5291" w:rsidRDefault="003B0458" w:rsidP="00E33B63">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Висловлення на дискусійну тему з</w:t>
            </w:r>
            <w:r w:rsidR="00E33B63" w:rsidRPr="002B5291">
              <w:rPr>
                <w:rFonts w:ascii="Times New Roman" w:hAnsi="Times New Roman" w:cs="Times New Roman"/>
              </w:rPr>
              <w:t xml:space="preserve"> відстоюванням власної позиції.</w:t>
            </w:r>
          </w:p>
        </w:tc>
        <w:tc>
          <w:tcPr>
            <w:tcW w:w="6096" w:type="dxa"/>
          </w:tcPr>
          <w:p w14:paraId="027AEDE2" w14:textId="6903A6A1" w:rsidR="003B0458" w:rsidRPr="002B5291" w:rsidRDefault="001966CD" w:rsidP="001966CD">
            <w:pPr>
              <w:jc w:val="both"/>
              <w:rPr>
                <w:rFonts w:ascii="Times New Roman" w:hAnsi="Times New Roman" w:cs="Times New Roman"/>
              </w:rPr>
            </w:pPr>
            <w:r w:rsidRPr="002B5291">
              <w:rPr>
                <w:rFonts w:ascii="Times New Roman" w:hAnsi="Times New Roman" w:cs="Times New Roman"/>
              </w:rPr>
              <w:t>Знаходить потрібну інформацію, відому або нову, в одному чи кількох джерелах і використовує її відповідно до самостійно визначених цілей, здійснює емоційну саморегуляцію, доречно використовуючи вербальні та невербальні засоби (зокрема під час виступу перед аудиторією), обстоює власну позицію щодо порушеної проблеми, аналізуючи та узагальнюючи різні погляди та ідеї.</w:t>
            </w:r>
          </w:p>
        </w:tc>
        <w:tc>
          <w:tcPr>
            <w:tcW w:w="2409" w:type="dxa"/>
          </w:tcPr>
          <w:p w14:paraId="4104AA6D" w14:textId="5BFAB77E" w:rsidR="003B0458" w:rsidRPr="002B5291" w:rsidRDefault="001966CD" w:rsidP="00CE4527">
            <w:pPr>
              <w:rPr>
                <w:rFonts w:ascii="Times New Roman" w:hAnsi="Times New Roman" w:cs="Times New Roman"/>
              </w:rPr>
            </w:pPr>
            <w:r w:rsidRPr="002B5291">
              <w:rPr>
                <w:rFonts w:ascii="Times New Roman" w:hAnsi="Times New Roman" w:cs="Times New Roman"/>
              </w:rPr>
              <w:t>Моя сторінка, с. 8.</w:t>
            </w:r>
          </w:p>
        </w:tc>
        <w:tc>
          <w:tcPr>
            <w:tcW w:w="1134" w:type="dxa"/>
          </w:tcPr>
          <w:p w14:paraId="6B0B01B2" w14:textId="77777777" w:rsidR="003B0458" w:rsidRPr="002B5291" w:rsidRDefault="003B0458" w:rsidP="00D07193">
            <w:pPr>
              <w:rPr>
                <w:rFonts w:ascii="Times New Roman" w:hAnsi="Times New Roman" w:cs="Times New Roman"/>
              </w:rPr>
            </w:pPr>
          </w:p>
        </w:tc>
      </w:tr>
      <w:tr w:rsidR="00697D45" w:rsidRPr="002B5291" w14:paraId="36F98F0C" w14:textId="77777777" w:rsidTr="002B5291">
        <w:tc>
          <w:tcPr>
            <w:tcW w:w="15304" w:type="dxa"/>
            <w:gridSpan w:val="6"/>
            <w:shd w:val="clear" w:color="auto" w:fill="FFFFFF" w:themeFill="background1"/>
          </w:tcPr>
          <w:p w14:paraId="5A3ED18A" w14:textId="7E08BD76" w:rsidR="00697D45" w:rsidRPr="002B5291" w:rsidRDefault="003B0458" w:rsidP="008B5738">
            <w:pPr>
              <w:jc w:val="center"/>
              <w:rPr>
                <w:rFonts w:ascii="Times New Roman" w:hAnsi="Times New Roman" w:cs="Times New Roman"/>
                <w:b/>
              </w:rPr>
            </w:pPr>
            <w:r w:rsidRPr="002B5291">
              <w:rPr>
                <w:rFonts w:ascii="Times New Roman" w:hAnsi="Times New Roman" w:cs="Times New Roman"/>
                <w:b/>
              </w:rPr>
              <w:t>ПОВТОРЕННЯ ТА УЗАГАЛЬНЕННЯ ВИВЧЕНОГО</w:t>
            </w:r>
          </w:p>
        </w:tc>
      </w:tr>
      <w:tr w:rsidR="00AA6DB2" w:rsidRPr="002B5291" w14:paraId="44813F8F" w14:textId="4A86DCE0" w:rsidTr="002A0F04">
        <w:tc>
          <w:tcPr>
            <w:tcW w:w="988" w:type="dxa"/>
          </w:tcPr>
          <w:p w14:paraId="692234F7" w14:textId="62155713" w:rsidR="00A062F6" w:rsidRPr="002B5291" w:rsidRDefault="003B0458" w:rsidP="00401000">
            <w:pPr>
              <w:jc w:val="center"/>
              <w:rPr>
                <w:rFonts w:ascii="Times New Roman" w:hAnsi="Times New Roman" w:cs="Times New Roman"/>
              </w:rPr>
            </w:pPr>
            <w:r w:rsidRPr="002B5291">
              <w:rPr>
                <w:rFonts w:ascii="Times New Roman" w:hAnsi="Times New Roman" w:cs="Times New Roman"/>
              </w:rPr>
              <w:t>3</w:t>
            </w:r>
            <w:r w:rsidR="00401000" w:rsidRPr="002B5291">
              <w:rPr>
                <w:rFonts w:ascii="Times New Roman" w:hAnsi="Times New Roman" w:cs="Times New Roman"/>
              </w:rPr>
              <w:t>.</w:t>
            </w:r>
          </w:p>
        </w:tc>
        <w:tc>
          <w:tcPr>
            <w:tcW w:w="1559" w:type="dxa"/>
          </w:tcPr>
          <w:p w14:paraId="6056D9EB" w14:textId="77777777" w:rsidR="00A062F6" w:rsidRPr="002B5291" w:rsidRDefault="00A062F6" w:rsidP="00D07193">
            <w:pPr>
              <w:rPr>
                <w:rFonts w:ascii="Times New Roman" w:hAnsi="Times New Roman" w:cs="Times New Roman"/>
              </w:rPr>
            </w:pPr>
          </w:p>
        </w:tc>
        <w:tc>
          <w:tcPr>
            <w:tcW w:w="3118" w:type="dxa"/>
          </w:tcPr>
          <w:p w14:paraId="0D6A5AF6" w14:textId="34FA1B43" w:rsidR="001966CD" w:rsidRPr="002B5291" w:rsidRDefault="00E16F8C" w:rsidP="00AA68E7">
            <w:pPr>
              <w:rPr>
                <w:rFonts w:ascii="Times New Roman" w:hAnsi="Times New Roman" w:cs="Times New Roman"/>
              </w:rPr>
            </w:pPr>
            <w:r>
              <w:rPr>
                <w:rFonts w:ascii="Times New Roman" w:hAnsi="Times New Roman" w:cs="Times New Roman"/>
              </w:rPr>
              <w:t xml:space="preserve">П/О. </w:t>
            </w:r>
            <w:r w:rsidR="001966CD" w:rsidRPr="002B5291">
              <w:rPr>
                <w:rFonts w:ascii="Times New Roman" w:hAnsi="Times New Roman" w:cs="Times New Roman"/>
              </w:rPr>
              <w:t>ГР1, ГР2, ГР3.</w:t>
            </w:r>
          </w:p>
          <w:p w14:paraId="7EF305AD" w14:textId="05BF0D35" w:rsidR="00A062F6" w:rsidRPr="002B5291" w:rsidRDefault="003B0458" w:rsidP="00AA68E7">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xml:space="preserve"> Повторення </w:t>
            </w:r>
            <w:r w:rsidRPr="002B5291">
              <w:rPr>
                <w:rFonts w:ascii="Times New Roman" w:hAnsi="Times New Roman" w:cs="Times New Roman"/>
              </w:rPr>
              <w:lastRenderedPageBreak/>
              <w:t xml:space="preserve">відомостей про </w:t>
            </w:r>
            <w:r w:rsidRPr="002B5291">
              <w:rPr>
                <w:rFonts w:ascii="Times New Roman" w:hAnsi="Times New Roman" w:cs="Times New Roman"/>
                <w:lang w:val="ru-RU"/>
              </w:rPr>
              <w:t xml:space="preserve">текст, </w:t>
            </w:r>
            <w:r w:rsidRPr="002B5291">
              <w:rPr>
                <w:rFonts w:ascii="Times New Roman" w:hAnsi="Times New Roman" w:cs="Times New Roman"/>
              </w:rPr>
              <w:t>стилі й типи мовлення. Вимоги до мовлення</w:t>
            </w:r>
          </w:p>
        </w:tc>
        <w:tc>
          <w:tcPr>
            <w:tcW w:w="6096" w:type="dxa"/>
          </w:tcPr>
          <w:p w14:paraId="4C2DC0F9" w14:textId="7A59C9F5" w:rsidR="00A062F6" w:rsidRPr="002B5291" w:rsidRDefault="001966CD" w:rsidP="00894E2C">
            <w:pPr>
              <w:jc w:val="both"/>
              <w:rPr>
                <w:rFonts w:ascii="Times New Roman" w:hAnsi="Times New Roman" w:cs="Times New Roman"/>
              </w:rPr>
            </w:pPr>
            <w:r w:rsidRPr="002B5291">
              <w:rPr>
                <w:rFonts w:ascii="Times New Roman" w:hAnsi="Times New Roman" w:cs="Times New Roman"/>
              </w:rPr>
              <w:lastRenderedPageBreak/>
              <w:t xml:space="preserve">Визначає тип і стиль мовлення, тему й основну думку тексту, формулює запитання за змістом, складає на </w:t>
            </w:r>
            <w:r w:rsidRPr="002B5291">
              <w:rPr>
                <w:rFonts w:ascii="Times New Roman" w:hAnsi="Times New Roman" w:cs="Times New Roman"/>
              </w:rPr>
              <w:lastRenderedPageBreak/>
              <w:t>основі інформації текст-висловлення в науковому стилі, відповідає на запитання за змістом почутого, акцентуючи увагу на важливих деталях, знаходить потрібну інформацію, відому або нову, в одному чи кількох джерелах і використовує її відповідно до самостійно визначених цілей.</w:t>
            </w:r>
          </w:p>
        </w:tc>
        <w:tc>
          <w:tcPr>
            <w:tcW w:w="2409" w:type="dxa"/>
          </w:tcPr>
          <w:p w14:paraId="1250E581" w14:textId="0B86675D" w:rsidR="00A062F6" w:rsidRPr="002B5291" w:rsidRDefault="001966CD" w:rsidP="00894E2C">
            <w:pPr>
              <w:jc w:val="both"/>
              <w:rPr>
                <w:rFonts w:ascii="Times New Roman" w:hAnsi="Times New Roman" w:cs="Times New Roman"/>
              </w:rPr>
            </w:pPr>
            <w:r w:rsidRPr="002B5291">
              <w:rPr>
                <w:rFonts w:ascii="Times New Roman" w:hAnsi="Times New Roman" w:cs="Times New Roman"/>
              </w:rPr>
              <w:lastRenderedPageBreak/>
              <w:t>Вправа 529 (ІІ) на с. 232.</w:t>
            </w:r>
          </w:p>
        </w:tc>
        <w:tc>
          <w:tcPr>
            <w:tcW w:w="1134" w:type="dxa"/>
          </w:tcPr>
          <w:p w14:paraId="32D458DD" w14:textId="77777777" w:rsidR="00A062F6" w:rsidRPr="002B5291" w:rsidRDefault="00A062F6" w:rsidP="00D07193">
            <w:pPr>
              <w:rPr>
                <w:rFonts w:ascii="Times New Roman" w:hAnsi="Times New Roman" w:cs="Times New Roman"/>
              </w:rPr>
            </w:pPr>
          </w:p>
        </w:tc>
      </w:tr>
      <w:tr w:rsidR="00AA68E7" w:rsidRPr="002B5291" w14:paraId="4BD66DDF" w14:textId="77777777" w:rsidTr="002A0F04">
        <w:tc>
          <w:tcPr>
            <w:tcW w:w="988" w:type="dxa"/>
          </w:tcPr>
          <w:p w14:paraId="7CA335BE" w14:textId="2C8E3645" w:rsidR="00AA68E7" w:rsidRPr="002B5291" w:rsidRDefault="003B0458" w:rsidP="00401000">
            <w:pPr>
              <w:jc w:val="center"/>
              <w:rPr>
                <w:rFonts w:ascii="Times New Roman" w:hAnsi="Times New Roman" w:cs="Times New Roman"/>
              </w:rPr>
            </w:pPr>
            <w:r w:rsidRPr="002B5291">
              <w:rPr>
                <w:rFonts w:ascii="Times New Roman" w:hAnsi="Times New Roman" w:cs="Times New Roman"/>
              </w:rPr>
              <w:lastRenderedPageBreak/>
              <w:t>4</w:t>
            </w:r>
            <w:r w:rsidR="00AA68E7" w:rsidRPr="002B5291">
              <w:rPr>
                <w:rFonts w:ascii="Times New Roman" w:hAnsi="Times New Roman" w:cs="Times New Roman"/>
              </w:rPr>
              <w:t>.</w:t>
            </w:r>
          </w:p>
        </w:tc>
        <w:tc>
          <w:tcPr>
            <w:tcW w:w="1559" w:type="dxa"/>
          </w:tcPr>
          <w:p w14:paraId="1C51A433" w14:textId="77777777" w:rsidR="00AA68E7" w:rsidRPr="002B5291" w:rsidRDefault="00AA68E7" w:rsidP="00D07193">
            <w:pPr>
              <w:rPr>
                <w:rFonts w:ascii="Times New Roman" w:hAnsi="Times New Roman" w:cs="Times New Roman"/>
              </w:rPr>
            </w:pPr>
          </w:p>
        </w:tc>
        <w:tc>
          <w:tcPr>
            <w:tcW w:w="3118" w:type="dxa"/>
          </w:tcPr>
          <w:p w14:paraId="51160E0B" w14:textId="79F4AA56" w:rsidR="00D30AF8" w:rsidRPr="002B5291" w:rsidRDefault="00E16F8C" w:rsidP="00D30AF8">
            <w:pPr>
              <w:rPr>
                <w:rFonts w:ascii="Times New Roman" w:hAnsi="Times New Roman" w:cs="Times New Roman"/>
              </w:rPr>
            </w:pPr>
            <w:r>
              <w:rPr>
                <w:rFonts w:ascii="Times New Roman" w:hAnsi="Times New Roman" w:cs="Times New Roman"/>
              </w:rPr>
              <w:t xml:space="preserve">П/О. </w:t>
            </w:r>
            <w:r w:rsidR="00D30AF8" w:rsidRPr="002B5291">
              <w:rPr>
                <w:rFonts w:ascii="Times New Roman" w:hAnsi="Times New Roman" w:cs="Times New Roman"/>
              </w:rPr>
              <w:t>ГР1, ГР2, ГР</w:t>
            </w:r>
            <w:r w:rsidR="006A04D3" w:rsidRPr="002B5291">
              <w:rPr>
                <w:rFonts w:ascii="Times New Roman" w:hAnsi="Times New Roman" w:cs="Times New Roman"/>
              </w:rPr>
              <w:t>3</w:t>
            </w:r>
            <w:r w:rsidR="003B0458" w:rsidRPr="002B5291">
              <w:rPr>
                <w:rFonts w:ascii="Times New Roman" w:hAnsi="Times New Roman" w:cs="Times New Roman"/>
              </w:rPr>
              <w:t>.</w:t>
            </w:r>
          </w:p>
          <w:p w14:paraId="0314FAD8" w14:textId="233D7041" w:rsidR="00AA68E7" w:rsidRPr="002B5291" w:rsidRDefault="003B0458" w:rsidP="00AA68E7">
            <w:pPr>
              <w:rPr>
                <w:rFonts w:ascii="Times New Roman" w:hAnsi="Times New Roman" w:cs="Times New Roman"/>
              </w:rPr>
            </w:pPr>
            <w:r w:rsidRPr="002B5291">
              <w:rPr>
                <w:rFonts w:ascii="Times New Roman" w:hAnsi="Times New Roman" w:cs="Times New Roman"/>
              </w:rPr>
              <w:t>Самостійні частини мови</w:t>
            </w:r>
          </w:p>
        </w:tc>
        <w:tc>
          <w:tcPr>
            <w:tcW w:w="6096" w:type="dxa"/>
          </w:tcPr>
          <w:p w14:paraId="41F952EE" w14:textId="7DB106E1" w:rsidR="003B0458" w:rsidRPr="002B5291" w:rsidRDefault="006A04D3" w:rsidP="003B0458">
            <w:pPr>
              <w:jc w:val="both"/>
              <w:rPr>
                <w:rFonts w:ascii="Times New Roman" w:hAnsi="Times New Roman" w:cs="Times New Roman"/>
              </w:rPr>
            </w:pPr>
            <w:r w:rsidRPr="002B5291">
              <w:rPr>
                <w:rFonts w:ascii="Times New Roman" w:hAnsi="Times New Roman" w:cs="Times New Roman"/>
              </w:rPr>
              <w:t xml:space="preserve">Розмежовує в тексті слова різних частин мови на основі смислових і морфологічних особливостей, </w:t>
            </w:r>
            <w:r w:rsidR="003B0458" w:rsidRPr="002B5291">
              <w:rPr>
                <w:rFonts w:ascii="Times New Roman" w:hAnsi="Times New Roman" w:cs="Times New Roman"/>
              </w:rPr>
              <w:t xml:space="preserve">формулює уточнювальні запитання до почутого для </w:t>
            </w:r>
          </w:p>
          <w:p w14:paraId="56E7DA6D" w14:textId="49ADE7BF" w:rsidR="00AA68E7" w:rsidRPr="002B5291" w:rsidRDefault="003B0458" w:rsidP="006A04D3">
            <w:pPr>
              <w:jc w:val="both"/>
              <w:rPr>
                <w:rFonts w:ascii="Times New Roman" w:hAnsi="Times New Roman" w:cs="Times New Roman"/>
              </w:rPr>
            </w:pPr>
            <w:r w:rsidRPr="002B5291">
              <w:rPr>
                <w:rFonts w:ascii="Times New Roman" w:hAnsi="Times New Roman" w:cs="Times New Roman"/>
              </w:rPr>
              <w:t xml:space="preserve">його розуміння, </w:t>
            </w:r>
            <w:r w:rsidR="006A04D3" w:rsidRPr="002B5291">
              <w:rPr>
                <w:rFonts w:ascii="Times New Roman" w:hAnsi="Times New Roman" w:cs="Times New Roman"/>
              </w:rPr>
              <w:t xml:space="preserve">ідентифікує різні види помилок на рівні змісту, структури та </w:t>
            </w:r>
            <w:proofErr w:type="spellStart"/>
            <w:r w:rsidR="006A04D3" w:rsidRPr="002B5291">
              <w:rPr>
                <w:rFonts w:ascii="Times New Roman" w:hAnsi="Times New Roman" w:cs="Times New Roman"/>
              </w:rPr>
              <w:t>мовного</w:t>
            </w:r>
            <w:proofErr w:type="spellEnd"/>
            <w:r w:rsidR="006A04D3" w:rsidRPr="002B5291">
              <w:rPr>
                <w:rFonts w:ascii="Times New Roman" w:hAnsi="Times New Roman" w:cs="Times New Roman"/>
              </w:rPr>
              <w:t xml:space="preserve"> оформлення, виправляє та обґрунтовує зроблені виправлення з урахуванням засвоєних </w:t>
            </w:r>
            <w:proofErr w:type="spellStart"/>
            <w:r w:rsidR="006A04D3" w:rsidRPr="002B5291">
              <w:rPr>
                <w:rFonts w:ascii="Times New Roman" w:hAnsi="Times New Roman" w:cs="Times New Roman"/>
              </w:rPr>
              <w:t>мовних</w:t>
            </w:r>
            <w:proofErr w:type="spellEnd"/>
            <w:r w:rsidR="006A04D3" w:rsidRPr="002B5291">
              <w:rPr>
                <w:rFonts w:ascii="Times New Roman" w:hAnsi="Times New Roman" w:cs="Times New Roman"/>
              </w:rPr>
              <w:t xml:space="preserve"> норм, творчо використовує </w:t>
            </w:r>
            <w:proofErr w:type="spellStart"/>
            <w:r w:rsidR="006A04D3" w:rsidRPr="002B5291">
              <w:rPr>
                <w:rFonts w:ascii="Times New Roman" w:hAnsi="Times New Roman" w:cs="Times New Roman"/>
              </w:rPr>
              <w:t>мовні</w:t>
            </w:r>
            <w:proofErr w:type="spellEnd"/>
            <w:r w:rsidR="006A04D3" w:rsidRPr="002B5291">
              <w:rPr>
                <w:rFonts w:ascii="Times New Roman" w:hAnsi="Times New Roman" w:cs="Times New Roman"/>
              </w:rPr>
              <w:t xml:space="preserve"> засоби, обираючи із запропонованих варіантів нестандартні рішення, виявляючи художньо-образне, асоціативне мислення.</w:t>
            </w:r>
          </w:p>
        </w:tc>
        <w:tc>
          <w:tcPr>
            <w:tcW w:w="2409" w:type="dxa"/>
          </w:tcPr>
          <w:p w14:paraId="17B37D04" w14:textId="22FE86D7" w:rsidR="00AA68E7" w:rsidRPr="002B5291" w:rsidRDefault="003B0458" w:rsidP="00D30AF8">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§1, вправа 17 на с. 12.</w:t>
            </w:r>
          </w:p>
        </w:tc>
        <w:tc>
          <w:tcPr>
            <w:tcW w:w="1134" w:type="dxa"/>
          </w:tcPr>
          <w:p w14:paraId="5BCFBEC5" w14:textId="77777777" w:rsidR="00AA68E7" w:rsidRPr="002B5291" w:rsidRDefault="00AA68E7" w:rsidP="00D07193">
            <w:pPr>
              <w:rPr>
                <w:rFonts w:ascii="Times New Roman" w:hAnsi="Times New Roman" w:cs="Times New Roman"/>
              </w:rPr>
            </w:pPr>
          </w:p>
        </w:tc>
      </w:tr>
      <w:tr w:rsidR="00AA6DB2" w:rsidRPr="002B5291" w14:paraId="2A4CBB01" w14:textId="7759CC22" w:rsidTr="002A0F04">
        <w:tc>
          <w:tcPr>
            <w:tcW w:w="988" w:type="dxa"/>
          </w:tcPr>
          <w:p w14:paraId="54C47AF7" w14:textId="7BECF8E1" w:rsidR="00A062F6" w:rsidRPr="002B5291" w:rsidRDefault="006A04D3" w:rsidP="00AA68E7">
            <w:pPr>
              <w:ind w:left="426" w:hanging="108"/>
              <w:rPr>
                <w:rFonts w:ascii="Times New Roman" w:hAnsi="Times New Roman" w:cs="Times New Roman"/>
              </w:rPr>
            </w:pPr>
            <w:r w:rsidRPr="002B5291">
              <w:rPr>
                <w:rFonts w:ascii="Times New Roman" w:hAnsi="Times New Roman" w:cs="Times New Roman"/>
              </w:rPr>
              <w:t>5</w:t>
            </w:r>
            <w:r w:rsidR="00401000" w:rsidRPr="002B5291">
              <w:rPr>
                <w:rFonts w:ascii="Times New Roman" w:hAnsi="Times New Roman" w:cs="Times New Roman"/>
              </w:rPr>
              <w:t>.</w:t>
            </w:r>
          </w:p>
        </w:tc>
        <w:tc>
          <w:tcPr>
            <w:tcW w:w="1559" w:type="dxa"/>
          </w:tcPr>
          <w:p w14:paraId="10AE3DCF" w14:textId="77777777" w:rsidR="00A062F6" w:rsidRPr="002B5291" w:rsidRDefault="00A062F6" w:rsidP="00D07193">
            <w:pPr>
              <w:rPr>
                <w:rFonts w:ascii="Times New Roman" w:hAnsi="Times New Roman" w:cs="Times New Roman"/>
              </w:rPr>
            </w:pPr>
          </w:p>
        </w:tc>
        <w:tc>
          <w:tcPr>
            <w:tcW w:w="3118" w:type="dxa"/>
          </w:tcPr>
          <w:p w14:paraId="118D3A4D" w14:textId="5D303630" w:rsidR="00276610" w:rsidRPr="002B5291" w:rsidRDefault="00E16F8C" w:rsidP="00D53EC6">
            <w:pPr>
              <w:rPr>
                <w:rFonts w:ascii="Times New Roman" w:hAnsi="Times New Roman" w:cs="Times New Roman"/>
              </w:rPr>
            </w:pPr>
            <w:r>
              <w:rPr>
                <w:rFonts w:ascii="Times New Roman" w:hAnsi="Times New Roman" w:cs="Times New Roman"/>
              </w:rPr>
              <w:t xml:space="preserve">П/О. </w:t>
            </w:r>
            <w:r w:rsidR="00D53EC6" w:rsidRPr="002B5291">
              <w:rPr>
                <w:rFonts w:ascii="Times New Roman" w:hAnsi="Times New Roman" w:cs="Times New Roman"/>
              </w:rPr>
              <w:t xml:space="preserve">ГР1, ГР2, </w:t>
            </w:r>
            <w:r w:rsidR="00D30AF8" w:rsidRPr="002B5291">
              <w:rPr>
                <w:rFonts w:ascii="Times New Roman" w:hAnsi="Times New Roman" w:cs="Times New Roman"/>
              </w:rPr>
              <w:t xml:space="preserve">ГР3, </w:t>
            </w:r>
            <w:r w:rsidR="005F556C" w:rsidRPr="002B5291">
              <w:rPr>
                <w:rFonts w:ascii="Times New Roman" w:hAnsi="Times New Roman" w:cs="Times New Roman"/>
              </w:rPr>
              <w:t>ГР4</w:t>
            </w:r>
            <w:r w:rsidR="00276610" w:rsidRPr="002B5291">
              <w:rPr>
                <w:rFonts w:ascii="Times New Roman" w:hAnsi="Times New Roman" w:cs="Times New Roman"/>
              </w:rPr>
              <w:t>.</w:t>
            </w:r>
          </w:p>
          <w:p w14:paraId="0785ED25" w14:textId="0F314A45" w:rsidR="00B644E4" w:rsidRPr="002B5291" w:rsidRDefault="006A04D3" w:rsidP="00B644E4">
            <w:pPr>
              <w:rPr>
                <w:rFonts w:ascii="Times New Roman" w:hAnsi="Times New Roman" w:cs="Times New Roman"/>
              </w:rPr>
            </w:pPr>
            <w:r w:rsidRPr="002B5291">
              <w:rPr>
                <w:rFonts w:ascii="Times New Roman" w:hAnsi="Times New Roman" w:cs="Times New Roman"/>
              </w:rPr>
              <w:t>Дієслово та його форми.</w:t>
            </w:r>
          </w:p>
        </w:tc>
        <w:tc>
          <w:tcPr>
            <w:tcW w:w="6096" w:type="dxa"/>
          </w:tcPr>
          <w:p w14:paraId="37E747BC" w14:textId="629D937A" w:rsidR="00A062F6" w:rsidRPr="002B5291" w:rsidRDefault="006A04D3" w:rsidP="00BE135F">
            <w:pPr>
              <w:jc w:val="both"/>
              <w:rPr>
                <w:rFonts w:ascii="Times New Roman" w:hAnsi="Times New Roman" w:cs="Times New Roman"/>
              </w:rPr>
            </w:pPr>
            <w:r w:rsidRPr="002B5291">
              <w:rPr>
                <w:rFonts w:ascii="Times New Roman" w:hAnsi="Times New Roman" w:cs="Times New Roman"/>
              </w:rPr>
              <w:t xml:space="preserve">Розмежовує різні форми дієслова, </w:t>
            </w:r>
            <w:r w:rsidR="00BE135F" w:rsidRPr="002B5291">
              <w:rPr>
                <w:rFonts w:ascii="Times New Roman" w:hAnsi="Times New Roman" w:cs="Times New Roman"/>
              </w:rPr>
              <w:t xml:space="preserve">розбирає слова за будовою, може дібрати потрібну дієслівну форму,  формулює логічні та послідовні висновки на основі аналізу структурно-змістової єдності та інтерпретації кількох прочитаних текстів, </w:t>
            </w:r>
            <w:r w:rsidRPr="002B5291">
              <w:rPr>
                <w:rFonts w:ascii="Times New Roman" w:hAnsi="Times New Roman" w:cs="Times New Roman"/>
              </w:rPr>
              <w:t xml:space="preserve">оформлює власне висловлення з дотриманням принципів академічної доброчесності, </w:t>
            </w:r>
            <w:r w:rsidR="00BE135F" w:rsidRPr="002B5291">
              <w:rPr>
                <w:rFonts w:ascii="Times New Roman" w:hAnsi="Times New Roman" w:cs="Times New Roman"/>
              </w:rPr>
              <w:t xml:space="preserve">добирає виражальні </w:t>
            </w:r>
            <w:proofErr w:type="spellStart"/>
            <w:r w:rsidR="00BE135F" w:rsidRPr="002B5291">
              <w:rPr>
                <w:rFonts w:ascii="Times New Roman" w:hAnsi="Times New Roman" w:cs="Times New Roman"/>
              </w:rPr>
              <w:t>мовні</w:t>
            </w:r>
            <w:proofErr w:type="spellEnd"/>
            <w:r w:rsidR="00BE135F" w:rsidRPr="002B5291">
              <w:rPr>
                <w:rFonts w:ascii="Times New Roman" w:hAnsi="Times New Roman" w:cs="Times New Roman"/>
              </w:rPr>
              <w:t xml:space="preserve"> засоби, виявляючи творчу індивідуальність, </w:t>
            </w:r>
          </w:p>
        </w:tc>
        <w:tc>
          <w:tcPr>
            <w:tcW w:w="2409" w:type="dxa"/>
          </w:tcPr>
          <w:p w14:paraId="3EB7BFFA" w14:textId="3EDCB6AD" w:rsidR="005B5F3F" w:rsidRPr="002B5291" w:rsidRDefault="006A04D3" w:rsidP="006A04D3">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§2, вправа 26  на с. 15.</w:t>
            </w:r>
          </w:p>
        </w:tc>
        <w:tc>
          <w:tcPr>
            <w:tcW w:w="1134" w:type="dxa"/>
          </w:tcPr>
          <w:p w14:paraId="4AF925B8" w14:textId="77777777" w:rsidR="00A062F6" w:rsidRPr="002B5291" w:rsidRDefault="00A062F6" w:rsidP="00D07193">
            <w:pPr>
              <w:rPr>
                <w:rFonts w:ascii="Times New Roman" w:hAnsi="Times New Roman" w:cs="Times New Roman"/>
              </w:rPr>
            </w:pPr>
          </w:p>
        </w:tc>
      </w:tr>
      <w:tr w:rsidR="00AA6DB2" w:rsidRPr="002B5291" w14:paraId="50FF7541" w14:textId="5328D6F0" w:rsidTr="002A0F04">
        <w:tc>
          <w:tcPr>
            <w:tcW w:w="988" w:type="dxa"/>
          </w:tcPr>
          <w:p w14:paraId="400872E3" w14:textId="77B8C297" w:rsidR="00A062F6" w:rsidRPr="002B5291" w:rsidRDefault="006A04D3" w:rsidP="00401000">
            <w:pPr>
              <w:ind w:left="426"/>
              <w:rPr>
                <w:rFonts w:ascii="Times New Roman" w:hAnsi="Times New Roman" w:cs="Times New Roman"/>
              </w:rPr>
            </w:pPr>
            <w:r w:rsidRPr="002B5291">
              <w:rPr>
                <w:rFonts w:ascii="Times New Roman" w:hAnsi="Times New Roman" w:cs="Times New Roman"/>
              </w:rPr>
              <w:t>6</w:t>
            </w:r>
            <w:r w:rsidR="00401000" w:rsidRPr="002B5291">
              <w:rPr>
                <w:rFonts w:ascii="Times New Roman" w:hAnsi="Times New Roman" w:cs="Times New Roman"/>
              </w:rPr>
              <w:t>.</w:t>
            </w:r>
          </w:p>
        </w:tc>
        <w:tc>
          <w:tcPr>
            <w:tcW w:w="1559" w:type="dxa"/>
          </w:tcPr>
          <w:p w14:paraId="1F2C43BC" w14:textId="77777777" w:rsidR="00A062F6" w:rsidRPr="002B5291" w:rsidRDefault="00A062F6" w:rsidP="00D07193">
            <w:pPr>
              <w:rPr>
                <w:rFonts w:ascii="Times New Roman" w:hAnsi="Times New Roman" w:cs="Times New Roman"/>
              </w:rPr>
            </w:pPr>
          </w:p>
        </w:tc>
        <w:tc>
          <w:tcPr>
            <w:tcW w:w="3118" w:type="dxa"/>
          </w:tcPr>
          <w:p w14:paraId="0F27059C" w14:textId="1D9BC168" w:rsidR="00B644E4" w:rsidRPr="002B5291" w:rsidRDefault="00E16F8C" w:rsidP="008B5738">
            <w:pPr>
              <w:rPr>
                <w:rFonts w:ascii="Times New Roman" w:hAnsi="Times New Roman" w:cs="Times New Roman"/>
              </w:rPr>
            </w:pPr>
            <w:r>
              <w:rPr>
                <w:rFonts w:ascii="Times New Roman" w:hAnsi="Times New Roman" w:cs="Times New Roman"/>
              </w:rPr>
              <w:t xml:space="preserve">П/О. </w:t>
            </w:r>
            <w:r w:rsidR="00A062F6" w:rsidRPr="002B5291">
              <w:rPr>
                <w:rFonts w:ascii="Times New Roman" w:hAnsi="Times New Roman" w:cs="Times New Roman"/>
              </w:rPr>
              <w:t>ГР1</w:t>
            </w:r>
            <w:r w:rsidR="005F556C" w:rsidRPr="002B5291">
              <w:rPr>
                <w:rFonts w:ascii="Times New Roman" w:hAnsi="Times New Roman" w:cs="Times New Roman"/>
              </w:rPr>
              <w:t xml:space="preserve">, </w:t>
            </w:r>
            <w:r w:rsidR="001544BC" w:rsidRPr="002B5291">
              <w:rPr>
                <w:rFonts w:ascii="Times New Roman" w:hAnsi="Times New Roman" w:cs="Times New Roman"/>
              </w:rPr>
              <w:t xml:space="preserve">ГР2, </w:t>
            </w:r>
            <w:r w:rsidR="005F556C" w:rsidRPr="002B5291">
              <w:rPr>
                <w:rFonts w:ascii="Times New Roman" w:hAnsi="Times New Roman" w:cs="Times New Roman"/>
              </w:rPr>
              <w:t>ГР</w:t>
            </w:r>
            <w:r w:rsidR="00657424" w:rsidRPr="002B5291">
              <w:rPr>
                <w:rFonts w:ascii="Times New Roman" w:hAnsi="Times New Roman" w:cs="Times New Roman"/>
              </w:rPr>
              <w:t>3</w:t>
            </w:r>
            <w:r w:rsidR="00A062F6" w:rsidRPr="002B5291">
              <w:rPr>
                <w:rFonts w:ascii="Times New Roman" w:hAnsi="Times New Roman" w:cs="Times New Roman"/>
              </w:rPr>
              <w:t xml:space="preserve">. </w:t>
            </w:r>
          </w:p>
          <w:p w14:paraId="002F51E7" w14:textId="2BCD399B" w:rsidR="00B644E4" w:rsidRPr="002B5291" w:rsidRDefault="006A04D3" w:rsidP="00B644E4">
            <w:pPr>
              <w:rPr>
                <w:rFonts w:ascii="Times New Roman" w:hAnsi="Times New Roman" w:cs="Times New Roman"/>
              </w:rPr>
            </w:pPr>
            <w:r w:rsidRPr="002B5291">
              <w:rPr>
                <w:rFonts w:ascii="Times New Roman" w:hAnsi="Times New Roman" w:cs="Times New Roman"/>
              </w:rPr>
              <w:t>Розряди прислівників за значенням.</w:t>
            </w:r>
          </w:p>
        </w:tc>
        <w:tc>
          <w:tcPr>
            <w:tcW w:w="6096" w:type="dxa"/>
          </w:tcPr>
          <w:p w14:paraId="21669F66" w14:textId="0B8CFDD8" w:rsidR="00657424" w:rsidRPr="002B5291" w:rsidRDefault="00657424" w:rsidP="00657424">
            <w:pPr>
              <w:jc w:val="both"/>
              <w:rPr>
                <w:rFonts w:ascii="Times New Roman" w:hAnsi="Times New Roman" w:cs="Times New Roman"/>
              </w:rPr>
            </w:pPr>
            <w:r w:rsidRPr="002B5291">
              <w:rPr>
                <w:rFonts w:ascii="Times New Roman" w:hAnsi="Times New Roman" w:cs="Times New Roman"/>
              </w:rPr>
              <w:t xml:space="preserve">Розрізняє змінювані і незмінювані слова, визначає розряди прислівників за значенням, працює в парах, розташовує речення так, щоб відновити первісний текст,   визначає зв’язок між фрагментами частково </w:t>
            </w:r>
          </w:p>
          <w:p w14:paraId="3265ACC9" w14:textId="7ABFE560" w:rsidR="00A062F6" w:rsidRPr="002B5291" w:rsidRDefault="00657424" w:rsidP="00657424">
            <w:pPr>
              <w:jc w:val="both"/>
              <w:rPr>
                <w:rFonts w:ascii="Times New Roman" w:hAnsi="Times New Roman" w:cs="Times New Roman"/>
              </w:rPr>
            </w:pPr>
            <w:r w:rsidRPr="002B5291">
              <w:rPr>
                <w:rFonts w:ascii="Times New Roman" w:hAnsi="Times New Roman" w:cs="Times New Roman"/>
              </w:rPr>
              <w:t xml:space="preserve">неповної інформації, здобутої з одного чи  кількох різних джерел, для формування цілісного уявлення, позитивно впливає на емоційний стан учасників групової комунікації, цінуючи власну культурну традицію та </w:t>
            </w:r>
            <w:r w:rsidRPr="002B5291">
              <w:rPr>
                <w:rFonts w:ascii="Times New Roman" w:hAnsi="Times New Roman" w:cs="Times New Roman"/>
              </w:rPr>
              <w:lastRenderedPageBreak/>
              <w:t>виявляючи повагу до інших.</w:t>
            </w:r>
          </w:p>
        </w:tc>
        <w:tc>
          <w:tcPr>
            <w:tcW w:w="2409" w:type="dxa"/>
          </w:tcPr>
          <w:p w14:paraId="01A278C3" w14:textId="50868317" w:rsidR="00A062F6" w:rsidRPr="002B5291" w:rsidRDefault="00657424" w:rsidP="00657424">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§3, вправа 36  на с. 17.</w:t>
            </w:r>
          </w:p>
        </w:tc>
        <w:tc>
          <w:tcPr>
            <w:tcW w:w="1134" w:type="dxa"/>
          </w:tcPr>
          <w:p w14:paraId="60CA9FE2" w14:textId="77777777" w:rsidR="00A062F6" w:rsidRPr="002B5291" w:rsidRDefault="00A062F6" w:rsidP="00D07193">
            <w:pPr>
              <w:rPr>
                <w:rFonts w:ascii="Times New Roman" w:hAnsi="Times New Roman" w:cs="Times New Roman"/>
              </w:rPr>
            </w:pPr>
          </w:p>
        </w:tc>
      </w:tr>
      <w:tr w:rsidR="00B644E4" w:rsidRPr="002B5291" w14:paraId="75806F71" w14:textId="77777777" w:rsidTr="002A0F04">
        <w:tc>
          <w:tcPr>
            <w:tcW w:w="988" w:type="dxa"/>
          </w:tcPr>
          <w:p w14:paraId="5FD46CF0" w14:textId="65719915" w:rsidR="00B644E4" w:rsidRPr="002B5291" w:rsidRDefault="006A04D3" w:rsidP="00401000">
            <w:pPr>
              <w:ind w:left="426"/>
              <w:rPr>
                <w:rFonts w:ascii="Times New Roman" w:hAnsi="Times New Roman" w:cs="Times New Roman"/>
              </w:rPr>
            </w:pPr>
            <w:r w:rsidRPr="002B5291">
              <w:rPr>
                <w:rFonts w:ascii="Times New Roman" w:hAnsi="Times New Roman" w:cs="Times New Roman"/>
              </w:rPr>
              <w:lastRenderedPageBreak/>
              <w:t>7</w:t>
            </w:r>
            <w:r w:rsidR="00AA68E7" w:rsidRPr="002B5291">
              <w:rPr>
                <w:rFonts w:ascii="Times New Roman" w:hAnsi="Times New Roman" w:cs="Times New Roman"/>
              </w:rPr>
              <w:t>.</w:t>
            </w:r>
          </w:p>
        </w:tc>
        <w:tc>
          <w:tcPr>
            <w:tcW w:w="1559" w:type="dxa"/>
          </w:tcPr>
          <w:p w14:paraId="73641BA2" w14:textId="77777777" w:rsidR="00B644E4" w:rsidRPr="002B5291" w:rsidRDefault="00B644E4" w:rsidP="00D07193">
            <w:pPr>
              <w:rPr>
                <w:rFonts w:ascii="Times New Roman" w:hAnsi="Times New Roman" w:cs="Times New Roman"/>
              </w:rPr>
            </w:pPr>
          </w:p>
        </w:tc>
        <w:tc>
          <w:tcPr>
            <w:tcW w:w="3118" w:type="dxa"/>
          </w:tcPr>
          <w:p w14:paraId="6AB4558A" w14:textId="7B5770D2" w:rsidR="00D30AF8" w:rsidRPr="002B5291" w:rsidRDefault="00E16F8C" w:rsidP="00B644E4">
            <w:pPr>
              <w:rPr>
                <w:rFonts w:ascii="Times New Roman" w:hAnsi="Times New Roman" w:cs="Times New Roman"/>
              </w:rPr>
            </w:pPr>
            <w:r>
              <w:rPr>
                <w:rFonts w:ascii="Times New Roman" w:hAnsi="Times New Roman" w:cs="Times New Roman"/>
              </w:rPr>
              <w:t xml:space="preserve">П/О. </w:t>
            </w:r>
            <w:r w:rsidR="00D30AF8" w:rsidRPr="002B5291">
              <w:rPr>
                <w:rFonts w:ascii="Times New Roman" w:hAnsi="Times New Roman" w:cs="Times New Roman"/>
              </w:rPr>
              <w:t>ГР1, ГР2</w:t>
            </w:r>
            <w:r w:rsidR="00657424" w:rsidRPr="002B5291">
              <w:rPr>
                <w:rFonts w:ascii="Times New Roman" w:hAnsi="Times New Roman" w:cs="Times New Roman"/>
              </w:rPr>
              <w:t>, ГР3, ГР4.</w:t>
            </w:r>
          </w:p>
          <w:p w14:paraId="62851DFF" w14:textId="5C243BB1" w:rsidR="00B644E4" w:rsidRPr="002B5291" w:rsidRDefault="006A04D3" w:rsidP="00B644E4">
            <w:pPr>
              <w:rPr>
                <w:rFonts w:ascii="Times New Roman" w:hAnsi="Times New Roman" w:cs="Times New Roman"/>
              </w:rPr>
            </w:pPr>
            <w:r w:rsidRPr="002B5291">
              <w:rPr>
                <w:rFonts w:ascii="Times New Roman" w:hAnsi="Times New Roman" w:cs="Times New Roman"/>
              </w:rPr>
              <w:t>Правопис прислівників.</w:t>
            </w:r>
          </w:p>
        </w:tc>
        <w:tc>
          <w:tcPr>
            <w:tcW w:w="6096" w:type="dxa"/>
          </w:tcPr>
          <w:p w14:paraId="27DC9B20" w14:textId="0104DA3A" w:rsidR="00B644E4" w:rsidRPr="002B5291" w:rsidRDefault="00657424" w:rsidP="00657424">
            <w:pPr>
              <w:jc w:val="both"/>
              <w:rPr>
                <w:rFonts w:ascii="Times New Roman" w:hAnsi="Times New Roman" w:cs="Times New Roman"/>
              </w:rPr>
            </w:pPr>
            <w:r w:rsidRPr="002B5291">
              <w:rPr>
                <w:rFonts w:ascii="Times New Roman" w:hAnsi="Times New Roman" w:cs="Times New Roman"/>
              </w:rPr>
              <w:t xml:space="preserve">Визначає частиномовну належність слів, пояснює написання прислівників, складає діалог на вказану тему, 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 використовує знання про системність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явищ для вдосконалення власного мовлення.</w:t>
            </w:r>
          </w:p>
        </w:tc>
        <w:tc>
          <w:tcPr>
            <w:tcW w:w="2409" w:type="dxa"/>
          </w:tcPr>
          <w:p w14:paraId="5537EC25" w14:textId="7E01724C" w:rsidR="00B644E4" w:rsidRPr="002B5291" w:rsidRDefault="00657424" w:rsidP="00657424">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§4, вправа 46  на с. 20.</w:t>
            </w:r>
          </w:p>
        </w:tc>
        <w:tc>
          <w:tcPr>
            <w:tcW w:w="1134" w:type="dxa"/>
          </w:tcPr>
          <w:p w14:paraId="5D6B3942" w14:textId="77777777" w:rsidR="00B644E4" w:rsidRPr="002B5291" w:rsidRDefault="00B644E4" w:rsidP="00D07193">
            <w:pPr>
              <w:rPr>
                <w:rFonts w:ascii="Times New Roman" w:hAnsi="Times New Roman" w:cs="Times New Roman"/>
              </w:rPr>
            </w:pPr>
          </w:p>
        </w:tc>
      </w:tr>
      <w:tr w:rsidR="00AA6DB2" w:rsidRPr="002B5291" w14:paraId="33E94624" w14:textId="77777777" w:rsidTr="002A0F04">
        <w:tc>
          <w:tcPr>
            <w:tcW w:w="988" w:type="dxa"/>
          </w:tcPr>
          <w:p w14:paraId="4B855F89" w14:textId="707FB909" w:rsidR="00370410" w:rsidRPr="002B5291" w:rsidRDefault="006A04D3" w:rsidP="00401000">
            <w:pPr>
              <w:ind w:left="426"/>
              <w:rPr>
                <w:rFonts w:ascii="Times New Roman" w:hAnsi="Times New Roman" w:cs="Times New Roman"/>
              </w:rPr>
            </w:pPr>
            <w:r w:rsidRPr="002B5291">
              <w:rPr>
                <w:rFonts w:ascii="Times New Roman" w:hAnsi="Times New Roman" w:cs="Times New Roman"/>
              </w:rPr>
              <w:t>8</w:t>
            </w:r>
            <w:r w:rsidR="00AA68E7" w:rsidRPr="002B5291">
              <w:rPr>
                <w:rFonts w:ascii="Times New Roman" w:hAnsi="Times New Roman" w:cs="Times New Roman"/>
              </w:rPr>
              <w:t>.</w:t>
            </w:r>
          </w:p>
        </w:tc>
        <w:tc>
          <w:tcPr>
            <w:tcW w:w="1559" w:type="dxa"/>
          </w:tcPr>
          <w:p w14:paraId="56AEEF3F" w14:textId="77777777" w:rsidR="00370410" w:rsidRPr="002B5291" w:rsidRDefault="00370410" w:rsidP="00D07193">
            <w:pPr>
              <w:rPr>
                <w:rFonts w:ascii="Times New Roman" w:hAnsi="Times New Roman" w:cs="Times New Roman"/>
              </w:rPr>
            </w:pPr>
          </w:p>
        </w:tc>
        <w:tc>
          <w:tcPr>
            <w:tcW w:w="3118" w:type="dxa"/>
          </w:tcPr>
          <w:p w14:paraId="7AC8B3A6" w14:textId="64901169" w:rsidR="005B5F3F" w:rsidRPr="002B5291" w:rsidRDefault="00E16F8C" w:rsidP="008B5738">
            <w:pPr>
              <w:rPr>
                <w:rFonts w:ascii="Times New Roman" w:hAnsi="Times New Roman" w:cs="Times New Roman"/>
              </w:rPr>
            </w:pPr>
            <w:r>
              <w:rPr>
                <w:rFonts w:ascii="Times New Roman" w:hAnsi="Times New Roman" w:cs="Times New Roman"/>
              </w:rPr>
              <w:t xml:space="preserve">П/О. </w:t>
            </w:r>
            <w:r w:rsidR="005B5F3F" w:rsidRPr="002B5291">
              <w:rPr>
                <w:rFonts w:ascii="Times New Roman" w:hAnsi="Times New Roman" w:cs="Times New Roman"/>
              </w:rPr>
              <w:t>ГР1, ГР2</w:t>
            </w:r>
            <w:r w:rsidR="004B2D76" w:rsidRPr="002B5291">
              <w:rPr>
                <w:rFonts w:ascii="Times New Roman" w:hAnsi="Times New Roman" w:cs="Times New Roman"/>
              </w:rPr>
              <w:t>,</w:t>
            </w:r>
            <w:r w:rsidR="00526E63" w:rsidRPr="002B5291">
              <w:rPr>
                <w:rFonts w:ascii="Times New Roman" w:hAnsi="Times New Roman" w:cs="Times New Roman"/>
              </w:rPr>
              <w:t xml:space="preserve"> </w:t>
            </w:r>
            <w:r w:rsidR="004B2D76" w:rsidRPr="002B5291">
              <w:rPr>
                <w:rFonts w:ascii="Times New Roman" w:hAnsi="Times New Roman" w:cs="Times New Roman"/>
              </w:rPr>
              <w:t>ГР4</w:t>
            </w:r>
            <w:r w:rsidR="002A4DB3" w:rsidRPr="002B5291">
              <w:rPr>
                <w:rFonts w:ascii="Times New Roman" w:hAnsi="Times New Roman" w:cs="Times New Roman"/>
              </w:rPr>
              <w:t xml:space="preserve">. </w:t>
            </w:r>
          </w:p>
          <w:p w14:paraId="101D33FC" w14:textId="140E4584" w:rsidR="0000024B" w:rsidRPr="002B5291" w:rsidRDefault="006A04D3" w:rsidP="00526E63">
            <w:pPr>
              <w:rPr>
                <w:rFonts w:ascii="Times New Roman" w:hAnsi="Times New Roman" w:cs="Times New Roman"/>
              </w:rPr>
            </w:pPr>
            <w:r w:rsidRPr="002B5291">
              <w:rPr>
                <w:rFonts w:ascii="Times New Roman" w:hAnsi="Times New Roman" w:cs="Times New Roman"/>
              </w:rPr>
              <w:t xml:space="preserve">Службові частини мови. </w:t>
            </w:r>
          </w:p>
        </w:tc>
        <w:tc>
          <w:tcPr>
            <w:tcW w:w="6096" w:type="dxa"/>
          </w:tcPr>
          <w:p w14:paraId="4B5FF3D5" w14:textId="489E75DD" w:rsidR="00370410" w:rsidRPr="002B5291" w:rsidRDefault="004B2D76" w:rsidP="004B2D76">
            <w:pPr>
              <w:jc w:val="both"/>
              <w:rPr>
                <w:rFonts w:ascii="Times New Roman" w:hAnsi="Times New Roman" w:cs="Times New Roman"/>
              </w:rPr>
            </w:pPr>
            <w:r w:rsidRPr="002B5291">
              <w:rPr>
                <w:rFonts w:ascii="Times New Roman" w:hAnsi="Times New Roman" w:cs="Times New Roman"/>
              </w:rPr>
              <w:t xml:space="preserve">Виписує слова, обґрунтовуючи належність їх до службових частин мови, розмежовує сполучники сурядності й підрядності, складає речення з прийменниками, сполучниками, частками, аналізує і вдосконалює зміст написаного відповідно до теми та мети висловлювання, визначає та характеризує системні </w:t>
            </w:r>
            <w:proofErr w:type="spellStart"/>
            <w:r w:rsidRPr="002B5291">
              <w:rPr>
                <w:rFonts w:ascii="Times New Roman" w:hAnsi="Times New Roman" w:cs="Times New Roman"/>
              </w:rPr>
              <w:t>міжрівневі</w:t>
            </w:r>
            <w:proofErr w:type="spellEnd"/>
            <w:r w:rsidRPr="002B5291">
              <w:rPr>
                <w:rFonts w:ascii="Times New Roman" w:hAnsi="Times New Roman" w:cs="Times New Roman"/>
              </w:rPr>
              <w:t xml:space="preserve"> взаємозв’язки між </w:t>
            </w:r>
            <w:proofErr w:type="spellStart"/>
            <w:r w:rsidRPr="002B5291">
              <w:rPr>
                <w:rFonts w:ascii="Times New Roman" w:hAnsi="Times New Roman" w:cs="Times New Roman"/>
              </w:rPr>
              <w:t>мовними</w:t>
            </w:r>
            <w:proofErr w:type="spellEnd"/>
            <w:r w:rsidRPr="002B5291">
              <w:rPr>
                <w:rFonts w:ascii="Times New Roman" w:hAnsi="Times New Roman" w:cs="Times New Roman"/>
              </w:rPr>
              <w:t xml:space="preserve"> одиницями різних рівнів, типові закономірності їх функціонування на основі узагальнення власних спостережень за мовою і мовленням.</w:t>
            </w:r>
          </w:p>
        </w:tc>
        <w:tc>
          <w:tcPr>
            <w:tcW w:w="2409" w:type="dxa"/>
          </w:tcPr>
          <w:p w14:paraId="3B1A0F71" w14:textId="6FC3E842" w:rsidR="00370410" w:rsidRPr="002B5291" w:rsidRDefault="004B2D76" w:rsidP="002918FB">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w:t>
            </w:r>
            <w:r w:rsidR="002918FB" w:rsidRPr="002B5291">
              <w:rPr>
                <w:rFonts w:ascii="Times New Roman" w:hAnsi="Times New Roman" w:cs="Times New Roman"/>
                <w:shd w:val="clear" w:color="auto" w:fill="FFFFFF"/>
              </w:rPr>
              <w:t>5</w:t>
            </w:r>
            <w:r w:rsidRPr="002B5291">
              <w:rPr>
                <w:rFonts w:ascii="Times New Roman" w:hAnsi="Times New Roman" w:cs="Times New Roman"/>
                <w:shd w:val="clear" w:color="auto" w:fill="FFFFFF"/>
              </w:rPr>
              <w:t>, вправа 55  на с. 23</w:t>
            </w:r>
            <w:r w:rsidR="002918FB" w:rsidRPr="002B5291">
              <w:rPr>
                <w:rFonts w:ascii="Times New Roman" w:hAnsi="Times New Roman" w:cs="Times New Roman"/>
                <w:shd w:val="clear" w:color="auto" w:fill="FFFFFF"/>
              </w:rPr>
              <w:t>.</w:t>
            </w:r>
          </w:p>
        </w:tc>
        <w:tc>
          <w:tcPr>
            <w:tcW w:w="1134" w:type="dxa"/>
          </w:tcPr>
          <w:p w14:paraId="71CF2C74" w14:textId="77777777" w:rsidR="00370410" w:rsidRPr="002B5291" w:rsidRDefault="00370410" w:rsidP="00D07193">
            <w:pPr>
              <w:rPr>
                <w:rFonts w:ascii="Times New Roman" w:hAnsi="Times New Roman" w:cs="Times New Roman"/>
              </w:rPr>
            </w:pPr>
          </w:p>
        </w:tc>
      </w:tr>
      <w:tr w:rsidR="002918FB" w:rsidRPr="002B5291" w14:paraId="6441AF85" w14:textId="77777777" w:rsidTr="002A0F04">
        <w:tc>
          <w:tcPr>
            <w:tcW w:w="988" w:type="dxa"/>
          </w:tcPr>
          <w:p w14:paraId="39DB30F4" w14:textId="6D2F66ED" w:rsidR="002918FB" w:rsidRPr="002B5291" w:rsidRDefault="002918FB" w:rsidP="00401000">
            <w:pPr>
              <w:ind w:left="426"/>
              <w:rPr>
                <w:rFonts w:ascii="Times New Roman" w:hAnsi="Times New Roman" w:cs="Times New Roman"/>
              </w:rPr>
            </w:pPr>
            <w:r w:rsidRPr="002B5291">
              <w:rPr>
                <w:rFonts w:ascii="Times New Roman" w:hAnsi="Times New Roman" w:cs="Times New Roman"/>
              </w:rPr>
              <w:t>9.</w:t>
            </w:r>
          </w:p>
        </w:tc>
        <w:tc>
          <w:tcPr>
            <w:tcW w:w="1559" w:type="dxa"/>
          </w:tcPr>
          <w:p w14:paraId="28F1E1F9" w14:textId="77777777" w:rsidR="002918FB" w:rsidRPr="002B5291" w:rsidRDefault="002918FB" w:rsidP="00D07193">
            <w:pPr>
              <w:rPr>
                <w:rFonts w:ascii="Times New Roman" w:hAnsi="Times New Roman" w:cs="Times New Roman"/>
              </w:rPr>
            </w:pPr>
          </w:p>
        </w:tc>
        <w:tc>
          <w:tcPr>
            <w:tcW w:w="3118" w:type="dxa"/>
          </w:tcPr>
          <w:p w14:paraId="5F5066FE" w14:textId="05F8E35B" w:rsidR="00526E63" w:rsidRPr="002B5291" w:rsidRDefault="00E16F8C" w:rsidP="00526E63">
            <w:pPr>
              <w:rPr>
                <w:rFonts w:ascii="Times New Roman" w:hAnsi="Times New Roman" w:cs="Times New Roman"/>
              </w:rPr>
            </w:pPr>
            <w:r>
              <w:rPr>
                <w:rFonts w:ascii="Times New Roman" w:hAnsi="Times New Roman" w:cs="Times New Roman"/>
              </w:rPr>
              <w:t xml:space="preserve">П/О. </w:t>
            </w:r>
            <w:r w:rsidR="00526E63" w:rsidRPr="002B5291">
              <w:rPr>
                <w:rFonts w:ascii="Times New Roman" w:hAnsi="Times New Roman" w:cs="Times New Roman"/>
              </w:rPr>
              <w:t xml:space="preserve">ГР1, ГР2, ГР3. </w:t>
            </w:r>
          </w:p>
          <w:p w14:paraId="6276E56C" w14:textId="1498A38D" w:rsidR="002918FB" w:rsidRPr="002B5291" w:rsidRDefault="002918FB" w:rsidP="008B5738">
            <w:pPr>
              <w:rPr>
                <w:rFonts w:ascii="Times New Roman" w:hAnsi="Times New Roman" w:cs="Times New Roman"/>
              </w:rPr>
            </w:pPr>
            <w:r w:rsidRPr="002B5291">
              <w:rPr>
                <w:rFonts w:ascii="Times New Roman" w:hAnsi="Times New Roman" w:cs="Times New Roman"/>
              </w:rPr>
              <w:t>Правопис службових частин мови.</w:t>
            </w:r>
          </w:p>
        </w:tc>
        <w:tc>
          <w:tcPr>
            <w:tcW w:w="6096" w:type="dxa"/>
          </w:tcPr>
          <w:p w14:paraId="5B44E2CD" w14:textId="4DCAD352" w:rsidR="00526E63" w:rsidRPr="002B5291" w:rsidRDefault="00526E63" w:rsidP="00526E63">
            <w:pPr>
              <w:jc w:val="both"/>
              <w:rPr>
                <w:rFonts w:ascii="Times New Roman" w:hAnsi="Times New Roman" w:cs="Times New Roman"/>
              </w:rPr>
            </w:pPr>
            <w:r w:rsidRPr="002B5291">
              <w:rPr>
                <w:rFonts w:ascii="Times New Roman" w:hAnsi="Times New Roman" w:cs="Times New Roman"/>
              </w:rPr>
              <w:t xml:space="preserve">Визначає в слові орфограми, записує правильно слова з вивченими орфограмами, складає речення з прийменниками, сполучниками, частками,  формулює уточнювальні запитання до почутого для </w:t>
            </w:r>
          </w:p>
          <w:p w14:paraId="064C4385" w14:textId="6F85B8BD" w:rsidR="002918FB" w:rsidRPr="002B5291" w:rsidRDefault="00526E63" w:rsidP="00526E63">
            <w:pPr>
              <w:jc w:val="both"/>
              <w:rPr>
                <w:rFonts w:ascii="Times New Roman" w:hAnsi="Times New Roman" w:cs="Times New Roman"/>
              </w:rPr>
            </w:pPr>
            <w:r w:rsidRPr="002B5291">
              <w:rPr>
                <w:rFonts w:ascii="Times New Roman" w:hAnsi="Times New Roman" w:cs="Times New Roman"/>
              </w:rPr>
              <w:t xml:space="preserve">його розуміння, визначає та характеризує системні </w:t>
            </w:r>
            <w:proofErr w:type="spellStart"/>
            <w:r w:rsidRPr="002B5291">
              <w:rPr>
                <w:rFonts w:ascii="Times New Roman" w:hAnsi="Times New Roman" w:cs="Times New Roman"/>
              </w:rPr>
              <w:t>міжрівневі</w:t>
            </w:r>
            <w:proofErr w:type="spellEnd"/>
            <w:r w:rsidRPr="002B5291">
              <w:rPr>
                <w:rFonts w:ascii="Times New Roman" w:hAnsi="Times New Roman" w:cs="Times New Roman"/>
              </w:rPr>
              <w:t xml:space="preserve"> взаємозв’язки між </w:t>
            </w:r>
            <w:proofErr w:type="spellStart"/>
            <w:r w:rsidRPr="002B5291">
              <w:rPr>
                <w:rFonts w:ascii="Times New Roman" w:hAnsi="Times New Roman" w:cs="Times New Roman"/>
              </w:rPr>
              <w:t>мовними</w:t>
            </w:r>
            <w:proofErr w:type="spellEnd"/>
            <w:r w:rsidRPr="002B5291">
              <w:rPr>
                <w:rFonts w:ascii="Times New Roman" w:hAnsi="Times New Roman" w:cs="Times New Roman"/>
              </w:rPr>
              <w:t xml:space="preserve"> одиницями різних рівнів, типові закономірності їх функціонування на основі узагальнення власних спостережень за мовою і мовленням.</w:t>
            </w:r>
          </w:p>
        </w:tc>
        <w:tc>
          <w:tcPr>
            <w:tcW w:w="2409" w:type="dxa"/>
          </w:tcPr>
          <w:p w14:paraId="36C6EC48" w14:textId="235B5EE2" w:rsidR="002918FB" w:rsidRPr="002B5291" w:rsidRDefault="002918FB" w:rsidP="00B14503">
            <w:pPr>
              <w:rPr>
                <w:rFonts w:ascii="Times New Roman" w:hAnsi="Times New Roman" w:cs="Times New Roman"/>
              </w:rPr>
            </w:pPr>
            <w:r w:rsidRPr="002B5291">
              <w:rPr>
                <w:rFonts w:ascii="Times New Roman" w:hAnsi="Times New Roman" w:cs="Times New Roman"/>
              </w:rPr>
              <w:t>Підручник</w:t>
            </w:r>
            <w:r w:rsidR="00B14503" w:rsidRPr="002B5291">
              <w:rPr>
                <w:rFonts w:ascii="Times New Roman" w:hAnsi="Times New Roman" w:cs="Times New Roman"/>
              </w:rPr>
              <w:t xml:space="preserve"> </w:t>
            </w:r>
            <w:r w:rsidR="00B14503" w:rsidRPr="002B5291">
              <w:rPr>
                <w:rFonts w:ascii="Times New Roman" w:hAnsi="Times New Roman" w:cs="Times New Roman"/>
                <w:shd w:val="clear" w:color="auto" w:fill="FFFFFF"/>
              </w:rPr>
              <w:t>§</w:t>
            </w:r>
            <w:r w:rsidRPr="002B5291">
              <w:rPr>
                <w:rFonts w:ascii="Times New Roman" w:hAnsi="Times New Roman" w:cs="Times New Roman"/>
                <w:shd w:val="clear" w:color="auto" w:fill="FFFFFF"/>
              </w:rPr>
              <w:t>6, вправа 65 на с. 25-26 (І).</w:t>
            </w:r>
          </w:p>
        </w:tc>
        <w:tc>
          <w:tcPr>
            <w:tcW w:w="1134" w:type="dxa"/>
          </w:tcPr>
          <w:p w14:paraId="08634B05" w14:textId="77777777" w:rsidR="002918FB" w:rsidRPr="002B5291" w:rsidRDefault="002918FB" w:rsidP="00D07193">
            <w:pPr>
              <w:rPr>
                <w:rFonts w:ascii="Times New Roman" w:hAnsi="Times New Roman" w:cs="Times New Roman"/>
              </w:rPr>
            </w:pPr>
          </w:p>
        </w:tc>
      </w:tr>
      <w:tr w:rsidR="00AA6DB2" w:rsidRPr="002B5291" w14:paraId="160DC7B2" w14:textId="5864941E" w:rsidTr="002A0F04">
        <w:tc>
          <w:tcPr>
            <w:tcW w:w="988" w:type="dxa"/>
          </w:tcPr>
          <w:p w14:paraId="507FECC5" w14:textId="0654D8DA" w:rsidR="00A062F6" w:rsidRPr="002B5291" w:rsidRDefault="004B2D76" w:rsidP="00401000">
            <w:pPr>
              <w:ind w:left="426"/>
              <w:rPr>
                <w:rFonts w:ascii="Times New Roman" w:hAnsi="Times New Roman" w:cs="Times New Roman"/>
              </w:rPr>
            </w:pPr>
            <w:r w:rsidRPr="002B5291">
              <w:rPr>
                <w:rFonts w:ascii="Times New Roman" w:hAnsi="Times New Roman" w:cs="Times New Roman"/>
              </w:rPr>
              <w:t>10</w:t>
            </w:r>
            <w:r w:rsidR="00401000" w:rsidRPr="002B5291">
              <w:rPr>
                <w:rFonts w:ascii="Times New Roman" w:hAnsi="Times New Roman" w:cs="Times New Roman"/>
              </w:rPr>
              <w:t>.</w:t>
            </w:r>
          </w:p>
        </w:tc>
        <w:tc>
          <w:tcPr>
            <w:tcW w:w="1559" w:type="dxa"/>
          </w:tcPr>
          <w:p w14:paraId="56AB158F" w14:textId="77777777" w:rsidR="00A062F6" w:rsidRPr="002B5291" w:rsidRDefault="00A062F6" w:rsidP="00D07193">
            <w:pPr>
              <w:rPr>
                <w:rFonts w:ascii="Times New Roman" w:hAnsi="Times New Roman" w:cs="Times New Roman"/>
              </w:rPr>
            </w:pPr>
          </w:p>
        </w:tc>
        <w:tc>
          <w:tcPr>
            <w:tcW w:w="3118" w:type="dxa"/>
          </w:tcPr>
          <w:p w14:paraId="1A0B5A61" w14:textId="78EC18AD" w:rsidR="00B14503" w:rsidRPr="002B5291" w:rsidRDefault="00B14503" w:rsidP="00B14503">
            <w:pPr>
              <w:rPr>
                <w:rFonts w:ascii="Times New Roman" w:hAnsi="Times New Roman" w:cs="Times New Roman"/>
              </w:rPr>
            </w:pPr>
            <w:r w:rsidRPr="002B5291">
              <w:rPr>
                <w:rFonts w:ascii="Times New Roman" w:hAnsi="Times New Roman" w:cs="Times New Roman"/>
              </w:rPr>
              <w:t xml:space="preserve">ГР1, ГР2, ГР4. </w:t>
            </w:r>
          </w:p>
          <w:p w14:paraId="7C67008A" w14:textId="0EDA21AE" w:rsidR="00A062F6" w:rsidRPr="002B5291" w:rsidRDefault="004B2D76" w:rsidP="00732162">
            <w:pPr>
              <w:rPr>
                <w:rFonts w:ascii="Times New Roman" w:hAnsi="Times New Roman" w:cs="Times New Roman"/>
              </w:rPr>
            </w:pPr>
            <w:r w:rsidRPr="002B5291">
              <w:rPr>
                <w:rFonts w:ascii="Times New Roman" w:hAnsi="Times New Roman" w:cs="Times New Roman"/>
              </w:rPr>
              <w:t xml:space="preserve">Типові граматичні помилки у вживанні відмінкових форм іменників і </w:t>
            </w:r>
            <w:r w:rsidRPr="002B5291">
              <w:rPr>
                <w:rFonts w:ascii="Times New Roman" w:hAnsi="Times New Roman" w:cs="Times New Roman"/>
              </w:rPr>
              <w:lastRenderedPageBreak/>
              <w:t>числівників, у творенні форм ступенів порівняння прикметників і прислівників (</w:t>
            </w:r>
            <w:r w:rsidRPr="002B5291">
              <w:rPr>
                <w:rFonts w:ascii="Times New Roman" w:hAnsi="Times New Roman" w:cs="Times New Roman"/>
                <w:i/>
              </w:rPr>
              <w:t>практично</w:t>
            </w:r>
            <w:r w:rsidRPr="002B5291">
              <w:rPr>
                <w:rFonts w:ascii="Times New Roman" w:hAnsi="Times New Roman" w:cs="Times New Roman"/>
              </w:rPr>
              <w:t>)</w:t>
            </w:r>
          </w:p>
        </w:tc>
        <w:tc>
          <w:tcPr>
            <w:tcW w:w="6096" w:type="dxa"/>
          </w:tcPr>
          <w:p w14:paraId="6AFBC065" w14:textId="6168CFD2" w:rsidR="00B14503" w:rsidRPr="002B5291" w:rsidRDefault="00B14503" w:rsidP="00B14503">
            <w:pPr>
              <w:jc w:val="both"/>
              <w:rPr>
                <w:rFonts w:ascii="Times New Roman" w:hAnsi="Times New Roman" w:cs="Times New Roman"/>
              </w:rPr>
            </w:pPr>
            <w:r w:rsidRPr="002B5291">
              <w:rPr>
                <w:rFonts w:ascii="Times New Roman" w:hAnsi="Times New Roman" w:cs="Times New Roman"/>
              </w:rPr>
              <w:lastRenderedPageBreak/>
              <w:t xml:space="preserve">Відмінює слова різних частин мови, уживає слова у відповідній відмінковій формі, редагує речення з граматичними помилками, визначає зв’язок між фрагментами частково неповної інформації, здобутої з </w:t>
            </w:r>
            <w:r w:rsidRPr="002B5291">
              <w:rPr>
                <w:rFonts w:ascii="Times New Roman" w:hAnsi="Times New Roman" w:cs="Times New Roman"/>
              </w:rPr>
              <w:lastRenderedPageBreak/>
              <w:t xml:space="preserve">одного чи  кількох різних джерел, для формування цілісного уявлення, характеризує взаємозв’язок між темою, мікротемами та основною </w:t>
            </w:r>
          </w:p>
          <w:p w14:paraId="168C9610" w14:textId="49DCAE32" w:rsidR="00A062F6" w:rsidRPr="002B5291" w:rsidRDefault="00B14503" w:rsidP="00B14503">
            <w:pPr>
              <w:jc w:val="both"/>
              <w:rPr>
                <w:rFonts w:ascii="Times New Roman" w:hAnsi="Times New Roman" w:cs="Times New Roman"/>
              </w:rPr>
            </w:pPr>
            <w:r w:rsidRPr="002B5291">
              <w:rPr>
                <w:rFonts w:ascii="Times New Roman" w:hAnsi="Times New Roman" w:cs="Times New Roman"/>
              </w:rPr>
              <w:t xml:space="preserve">думкою тексту, ідентифікує різні види помилок на рівні змісту, структури та </w:t>
            </w:r>
            <w:proofErr w:type="spellStart"/>
            <w:r w:rsidRPr="002B5291">
              <w:rPr>
                <w:rFonts w:ascii="Times New Roman" w:hAnsi="Times New Roman" w:cs="Times New Roman"/>
              </w:rPr>
              <w:t>мовного</w:t>
            </w:r>
            <w:proofErr w:type="spellEnd"/>
            <w:r w:rsidRPr="002B5291">
              <w:rPr>
                <w:rFonts w:ascii="Times New Roman" w:hAnsi="Times New Roman" w:cs="Times New Roman"/>
              </w:rPr>
              <w:t xml:space="preserve"> оформлення, виправляє та обґрунтовує зроблені виправлення з урахуванням засвоєних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норм</w:t>
            </w:r>
            <w:r w:rsidR="00732162" w:rsidRPr="002B5291">
              <w:rPr>
                <w:rFonts w:ascii="Times New Roman" w:hAnsi="Times New Roman" w:cs="Times New Roman"/>
              </w:rPr>
              <w:t>.</w:t>
            </w:r>
          </w:p>
        </w:tc>
        <w:tc>
          <w:tcPr>
            <w:tcW w:w="2409" w:type="dxa"/>
          </w:tcPr>
          <w:p w14:paraId="2A6594E4" w14:textId="48FE8DE9" w:rsidR="00A062F6" w:rsidRPr="002B5291" w:rsidRDefault="00B14503" w:rsidP="00732162">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 xml:space="preserve">§7, вправа </w:t>
            </w:r>
            <w:r w:rsidR="00732162" w:rsidRPr="002B5291">
              <w:rPr>
                <w:rFonts w:ascii="Times New Roman" w:hAnsi="Times New Roman" w:cs="Times New Roman"/>
                <w:shd w:val="clear" w:color="auto" w:fill="FFFFFF"/>
              </w:rPr>
              <w:t>71</w:t>
            </w:r>
            <w:r w:rsidRPr="002B5291">
              <w:rPr>
                <w:rFonts w:ascii="Times New Roman" w:hAnsi="Times New Roman" w:cs="Times New Roman"/>
                <w:shd w:val="clear" w:color="auto" w:fill="FFFFFF"/>
              </w:rPr>
              <w:t xml:space="preserve"> на с. </w:t>
            </w:r>
            <w:r w:rsidR="00732162" w:rsidRPr="002B5291">
              <w:rPr>
                <w:rFonts w:ascii="Times New Roman" w:hAnsi="Times New Roman" w:cs="Times New Roman"/>
                <w:shd w:val="clear" w:color="auto" w:fill="FFFFFF"/>
              </w:rPr>
              <w:t>27</w:t>
            </w:r>
            <w:r w:rsidRPr="002B5291">
              <w:rPr>
                <w:rFonts w:ascii="Times New Roman" w:hAnsi="Times New Roman" w:cs="Times New Roman"/>
                <w:shd w:val="clear" w:color="auto" w:fill="FFFFFF"/>
              </w:rPr>
              <w:t>.</w:t>
            </w:r>
          </w:p>
        </w:tc>
        <w:tc>
          <w:tcPr>
            <w:tcW w:w="1134" w:type="dxa"/>
          </w:tcPr>
          <w:p w14:paraId="259315C5" w14:textId="77777777" w:rsidR="00A062F6" w:rsidRPr="002B5291" w:rsidRDefault="00A062F6" w:rsidP="00D07193">
            <w:pPr>
              <w:rPr>
                <w:rFonts w:ascii="Times New Roman" w:hAnsi="Times New Roman" w:cs="Times New Roman"/>
              </w:rPr>
            </w:pPr>
          </w:p>
        </w:tc>
      </w:tr>
      <w:tr w:rsidR="00732162" w:rsidRPr="002B5291" w14:paraId="53C5DA35" w14:textId="77777777" w:rsidTr="002A0F04">
        <w:tc>
          <w:tcPr>
            <w:tcW w:w="988" w:type="dxa"/>
          </w:tcPr>
          <w:p w14:paraId="0A38F612" w14:textId="05D24848" w:rsidR="00732162" w:rsidRPr="002B5291" w:rsidRDefault="00732162" w:rsidP="00732162">
            <w:pPr>
              <w:ind w:left="426"/>
              <w:rPr>
                <w:rFonts w:ascii="Times New Roman" w:hAnsi="Times New Roman" w:cs="Times New Roman"/>
              </w:rPr>
            </w:pPr>
            <w:r w:rsidRPr="002B5291">
              <w:rPr>
                <w:rFonts w:ascii="Times New Roman" w:hAnsi="Times New Roman" w:cs="Times New Roman"/>
              </w:rPr>
              <w:lastRenderedPageBreak/>
              <w:t>11.</w:t>
            </w:r>
          </w:p>
        </w:tc>
        <w:tc>
          <w:tcPr>
            <w:tcW w:w="1559" w:type="dxa"/>
          </w:tcPr>
          <w:p w14:paraId="4644B867" w14:textId="77777777" w:rsidR="00732162" w:rsidRPr="002B5291" w:rsidRDefault="00732162" w:rsidP="00732162">
            <w:pPr>
              <w:rPr>
                <w:rFonts w:ascii="Times New Roman" w:hAnsi="Times New Roman" w:cs="Times New Roman"/>
              </w:rPr>
            </w:pPr>
          </w:p>
        </w:tc>
        <w:tc>
          <w:tcPr>
            <w:tcW w:w="3118" w:type="dxa"/>
          </w:tcPr>
          <w:p w14:paraId="7ABA8FA8" w14:textId="3836D75A"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ГР1, ГР2.</w:t>
            </w:r>
          </w:p>
          <w:p w14:paraId="5563132B" w14:textId="54956305" w:rsidR="00732162" w:rsidRPr="002B5291" w:rsidRDefault="00732162" w:rsidP="00732162">
            <w:pPr>
              <w:rPr>
                <w:rFonts w:ascii="Times New Roman" w:hAnsi="Times New Roman" w:cs="Times New Roman"/>
              </w:rPr>
            </w:pPr>
            <w:r w:rsidRPr="002B5291">
              <w:rPr>
                <w:rFonts w:ascii="Times New Roman" w:hAnsi="Times New Roman" w:cs="Times New Roman"/>
              </w:rPr>
              <w:t>Типові граматичні помилки при відмінюванні числівників та в узгодженні числівників з іменниками (</w:t>
            </w:r>
            <w:r w:rsidRPr="002B5291">
              <w:rPr>
                <w:rFonts w:ascii="Times New Roman" w:hAnsi="Times New Roman" w:cs="Times New Roman"/>
                <w:i/>
              </w:rPr>
              <w:t>практично</w:t>
            </w:r>
            <w:r w:rsidRPr="002B5291">
              <w:rPr>
                <w:rFonts w:ascii="Times New Roman" w:hAnsi="Times New Roman" w:cs="Times New Roman"/>
              </w:rPr>
              <w:t xml:space="preserve">) </w:t>
            </w:r>
          </w:p>
        </w:tc>
        <w:tc>
          <w:tcPr>
            <w:tcW w:w="6096" w:type="dxa"/>
          </w:tcPr>
          <w:p w14:paraId="54E34AF6" w14:textId="6BC04324"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Знає правила узгодження іменників та числівників, відмінює слова різних частин мови, уживає слова у відповідній відмінковій формі, редагує речення з граматичними помилками, виправляє граматичні помилки в реченнях, ідентифікує різні види помилок на рівні змісту, структури та </w:t>
            </w:r>
            <w:proofErr w:type="spellStart"/>
            <w:r w:rsidRPr="002B5291">
              <w:rPr>
                <w:rFonts w:ascii="Times New Roman" w:hAnsi="Times New Roman" w:cs="Times New Roman"/>
              </w:rPr>
              <w:t>мовного</w:t>
            </w:r>
            <w:proofErr w:type="spellEnd"/>
            <w:r w:rsidRPr="002B5291">
              <w:rPr>
                <w:rFonts w:ascii="Times New Roman" w:hAnsi="Times New Roman" w:cs="Times New Roman"/>
              </w:rPr>
              <w:t xml:space="preserve"> оформлення, виправляє та обґрунтовує зроблені виправлення з урахуванням засвоєних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норм.</w:t>
            </w:r>
          </w:p>
        </w:tc>
        <w:tc>
          <w:tcPr>
            <w:tcW w:w="2409" w:type="dxa"/>
          </w:tcPr>
          <w:p w14:paraId="2EBFA040" w14:textId="46BB3C2D"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§7, вправа 83 на с. 31.</w:t>
            </w:r>
          </w:p>
        </w:tc>
        <w:tc>
          <w:tcPr>
            <w:tcW w:w="1134" w:type="dxa"/>
          </w:tcPr>
          <w:p w14:paraId="08738BC6" w14:textId="77777777" w:rsidR="00732162" w:rsidRPr="002B5291" w:rsidRDefault="00732162" w:rsidP="00732162">
            <w:pPr>
              <w:rPr>
                <w:rFonts w:ascii="Times New Roman" w:hAnsi="Times New Roman" w:cs="Times New Roman"/>
              </w:rPr>
            </w:pPr>
          </w:p>
        </w:tc>
      </w:tr>
      <w:tr w:rsidR="00732162" w:rsidRPr="002B5291" w14:paraId="1DB77CF0" w14:textId="77777777" w:rsidTr="002A0F04">
        <w:tc>
          <w:tcPr>
            <w:tcW w:w="988" w:type="dxa"/>
          </w:tcPr>
          <w:p w14:paraId="44B36A37" w14:textId="77309886" w:rsidR="00732162" w:rsidRPr="002B5291" w:rsidRDefault="00732162" w:rsidP="00732162">
            <w:pPr>
              <w:ind w:left="426"/>
              <w:rPr>
                <w:rFonts w:ascii="Times New Roman" w:hAnsi="Times New Roman" w:cs="Times New Roman"/>
              </w:rPr>
            </w:pPr>
            <w:r w:rsidRPr="002B5291">
              <w:rPr>
                <w:rFonts w:ascii="Times New Roman" w:hAnsi="Times New Roman" w:cs="Times New Roman"/>
              </w:rPr>
              <w:t>12.</w:t>
            </w:r>
          </w:p>
        </w:tc>
        <w:tc>
          <w:tcPr>
            <w:tcW w:w="1559" w:type="dxa"/>
          </w:tcPr>
          <w:p w14:paraId="31FE9FD1" w14:textId="77777777" w:rsidR="00732162" w:rsidRPr="002B5291" w:rsidRDefault="00732162" w:rsidP="00732162">
            <w:pPr>
              <w:rPr>
                <w:rFonts w:ascii="Times New Roman" w:hAnsi="Times New Roman" w:cs="Times New Roman"/>
              </w:rPr>
            </w:pPr>
          </w:p>
        </w:tc>
        <w:tc>
          <w:tcPr>
            <w:tcW w:w="3118" w:type="dxa"/>
          </w:tcPr>
          <w:p w14:paraId="147B9B63" w14:textId="2AF06180"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ГР3, ГР4. </w:t>
            </w:r>
          </w:p>
          <w:p w14:paraId="1045D49E" w14:textId="6CD3B6C7" w:rsidR="00732162" w:rsidRPr="002B5291" w:rsidRDefault="00732162" w:rsidP="00732162">
            <w:pPr>
              <w:rPr>
                <w:rFonts w:ascii="Times New Roman" w:hAnsi="Times New Roman" w:cs="Times New Roman"/>
              </w:rPr>
            </w:pPr>
            <w:r w:rsidRPr="002B5291">
              <w:rPr>
                <w:rFonts w:ascii="Times New Roman" w:hAnsi="Times New Roman" w:cs="Times New Roman"/>
              </w:rPr>
              <w:t>Типові граматичні помилки в утворенні форм наказового способу дієслова та в утворенні й уживанні дієприкметників і дієприслівників (</w:t>
            </w:r>
            <w:r w:rsidRPr="002B5291">
              <w:rPr>
                <w:rFonts w:ascii="Times New Roman" w:hAnsi="Times New Roman" w:cs="Times New Roman"/>
                <w:i/>
              </w:rPr>
              <w:t>практично</w:t>
            </w:r>
            <w:r w:rsidRPr="002B5291">
              <w:rPr>
                <w:rFonts w:ascii="Times New Roman" w:hAnsi="Times New Roman" w:cs="Times New Roman"/>
              </w:rPr>
              <w:t>)</w:t>
            </w:r>
          </w:p>
        </w:tc>
        <w:tc>
          <w:tcPr>
            <w:tcW w:w="6096" w:type="dxa"/>
          </w:tcPr>
          <w:p w14:paraId="61FA7402" w14:textId="429ACD88" w:rsidR="00732162" w:rsidRPr="002B5291" w:rsidRDefault="00732162" w:rsidP="00732162">
            <w:pPr>
              <w:jc w:val="both"/>
              <w:rPr>
                <w:rFonts w:ascii="Times New Roman" w:hAnsi="Times New Roman" w:cs="Times New Roman"/>
              </w:rPr>
            </w:pPr>
            <w:r w:rsidRPr="002B5291">
              <w:rPr>
                <w:rFonts w:ascii="Times New Roman" w:hAnsi="Times New Roman" w:cs="Times New Roman"/>
              </w:rPr>
              <w:t>Виправляє граматичні помилки в реченнях, виконує тестові завдання, складає тестові завдання, формулює логічні та послідовні висновки на основі аналізу структурно-змістової єдності та інтерпретації кількох прочитаних текстів, 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w:t>
            </w:r>
          </w:p>
        </w:tc>
        <w:tc>
          <w:tcPr>
            <w:tcW w:w="2409" w:type="dxa"/>
          </w:tcPr>
          <w:p w14:paraId="60415CEC" w14:textId="4807E50E" w:rsidR="00732162" w:rsidRPr="002B5291" w:rsidRDefault="00E16F8C" w:rsidP="00732162">
            <w:pPr>
              <w:rPr>
                <w:rFonts w:ascii="Times New Roman" w:hAnsi="Times New Roman" w:cs="Times New Roman"/>
              </w:rPr>
            </w:pPr>
            <w:r>
              <w:rPr>
                <w:rFonts w:ascii="Times New Roman" w:hAnsi="Times New Roman" w:cs="Times New Roman"/>
              </w:rPr>
              <w:t>Повторити вивчений матеріал.</w:t>
            </w:r>
          </w:p>
        </w:tc>
        <w:tc>
          <w:tcPr>
            <w:tcW w:w="1134" w:type="dxa"/>
          </w:tcPr>
          <w:p w14:paraId="4696AEAA" w14:textId="77777777" w:rsidR="00732162" w:rsidRPr="002B5291" w:rsidRDefault="00732162" w:rsidP="00732162">
            <w:pPr>
              <w:rPr>
                <w:rFonts w:ascii="Times New Roman" w:hAnsi="Times New Roman" w:cs="Times New Roman"/>
              </w:rPr>
            </w:pPr>
          </w:p>
        </w:tc>
      </w:tr>
      <w:tr w:rsidR="00732162" w:rsidRPr="002B5291" w14:paraId="28563025" w14:textId="77777777" w:rsidTr="002A0F04">
        <w:tc>
          <w:tcPr>
            <w:tcW w:w="988" w:type="dxa"/>
          </w:tcPr>
          <w:p w14:paraId="3E123F14" w14:textId="275AE131" w:rsidR="00732162" w:rsidRPr="002B5291" w:rsidRDefault="00732162" w:rsidP="00732162">
            <w:pPr>
              <w:ind w:left="426"/>
              <w:rPr>
                <w:rFonts w:ascii="Times New Roman" w:hAnsi="Times New Roman" w:cs="Times New Roman"/>
              </w:rPr>
            </w:pPr>
            <w:r w:rsidRPr="002B5291">
              <w:rPr>
                <w:rFonts w:ascii="Times New Roman" w:hAnsi="Times New Roman" w:cs="Times New Roman"/>
              </w:rPr>
              <w:t>13.</w:t>
            </w:r>
          </w:p>
        </w:tc>
        <w:tc>
          <w:tcPr>
            <w:tcW w:w="1559" w:type="dxa"/>
          </w:tcPr>
          <w:p w14:paraId="5D0AC459" w14:textId="77777777" w:rsidR="00732162" w:rsidRPr="002B5291" w:rsidRDefault="00732162" w:rsidP="00732162">
            <w:pPr>
              <w:rPr>
                <w:rFonts w:ascii="Times New Roman" w:hAnsi="Times New Roman" w:cs="Times New Roman"/>
              </w:rPr>
            </w:pPr>
          </w:p>
        </w:tc>
        <w:tc>
          <w:tcPr>
            <w:tcW w:w="3118" w:type="dxa"/>
          </w:tcPr>
          <w:p w14:paraId="2561DE23" w14:textId="62D9421E" w:rsidR="001966CD" w:rsidRPr="002B5291" w:rsidRDefault="00E16F8C" w:rsidP="00732162">
            <w:pPr>
              <w:rPr>
                <w:rFonts w:ascii="Times New Roman" w:hAnsi="Times New Roman" w:cs="Times New Roman"/>
              </w:rPr>
            </w:pPr>
            <w:r>
              <w:rPr>
                <w:rFonts w:ascii="Times New Roman" w:hAnsi="Times New Roman" w:cs="Times New Roman"/>
              </w:rPr>
              <w:t xml:space="preserve">П/О. </w:t>
            </w:r>
            <w:r w:rsidR="001966CD" w:rsidRPr="002B5291">
              <w:rPr>
                <w:rFonts w:ascii="Times New Roman" w:hAnsi="Times New Roman" w:cs="Times New Roman"/>
              </w:rPr>
              <w:t>ГР1, ГР2, ГР4.</w:t>
            </w:r>
          </w:p>
          <w:p w14:paraId="011B7243" w14:textId="6C737BD0" w:rsidR="00732162" w:rsidRPr="002B5291" w:rsidRDefault="0089176A" w:rsidP="00732162">
            <w:pPr>
              <w:rPr>
                <w:rFonts w:ascii="Times New Roman" w:hAnsi="Times New Roman" w:cs="Times New Roman"/>
              </w:rPr>
            </w:pPr>
            <w:r w:rsidRPr="002B5291">
              <w:rPr>
                <w:rFonts w:ascii="Times New Roman" w:hAnsi="Times New Roman" w:cs="Times New Roman"/>
              </w:rPr>
              <w:t>Культура мовлення</w:t>
            </w:r>
          </w:p>
        </w:tc>
        <w:tc>
          <w:tcPr>
            <w:tcW w:w="6096" w:type="dxa"/>
          </w:tcPr>
          <w:p w14:paraId="14FB2559" w14:textId="49F09FCE" w:rsidR="00732162" w:rsidRPr="002B5291" w:rsidRDefault="00E7575F" w:rsidP="00732162">
            <w:pPr>
              <w:jc w:val="both"/>
              <w:rPr>
                <w:rFonts w:ascii="Times New Roman" w:hAnsi="Times New Roman" w:cs="Times New Roman"/>
              </w:rPr>
            </w:pPr>
            <w:r w:rsidRPr="002B5291">
              <w:rPr>
                <w:rFonts w:ascii="Times New Roman" w:hAnsi="Times New Roman" w:cs="Times New Roman"/>
              </w:rPr>
              <w:t>В</w:t>
            </w:r>
            <w:r w:rsidR="001966CD" w:rsidRPr="002B5291">
              <w:rPr>
                <w:rFonts w:ascii="Times New Roman" w:hAnsi="Times New Roman" w:cs="Times New Roman"/>
              </w:rPr>
              <w:t>изначає зв’язок між фрагментами частково неповної інформації, здобутої з одного чи кількох різних джерел, для формування цілісного уявлення, знаходить потрібну інформацію, відому або нову, в одному чи кількох джерелах і використовує її відповідно до самостійно визначених цілей.</w:t>
            </w:r>
          </w:p>
        </w:tc>
        <w:tc>
          <w:tcPr>
            <w:tcW w:w="2409" w:type="dxa"/>
          </w:tcPr>
          <w:p w14:paraId="01D472DF" w14:textId="6B95672E" w:rsidR="00732162" w:rsidRPr="002B5291" w:rsidRDefault="00E7575F" w:rsidP="00732162">
            <w:pPr>
              <w:rPr>
                <w:rFonts w:ascii="Times New Roman" w:hAnsi="Times New Roman" w:cs="Times New Roman"/>
              </w:rPr>
            </w:pPr>
            <w:r w:rsidRPr="002B5291">
              <w:rPr>
                <w:rFonts w:ascii="Times New Roman" w:hAnsi="Times New Roman" w:cs="Times New Roman"/>
              </w:rPr>
              <w:t>Підготуйтеся до конкурсу цікавих фактів про мови.</w:t>
            </w:r>
          </w:p>
        </w:tc>
        <w:tc>
          <w:tcPr>
            <w:tcW w:w="1134" w:type="dxa"/>
          </w:tcPr>
          <w:p w14:paraId="4E478215" w14:textId="77777777" w:rsidR="00732162" w:rsidRPr="002B5291" w:rsidRDefault="00732162" w:rsidP="00732162">
            <w:pPr>
              <w:rPr>
                <w:rFonts w:ascii="Times New Roman" w:hAnsi="Times New Roman" w:cs="Times New Roman"/>
              </w:rPr>
            </w:pPr>
          </w:p>
        </w:tc>
      </w:tr>
      <w:tr w:rsidR="00732162" w:rsidRPr="002B5291" w14:paraId="36553A26" w14:textId="77777777" w:rsidTr="002A0F04">
        <w:tc>
          <w:tcPr>
            <w:tcW w:w="988" w:type="dxa"/>
          </w:tcPr>
          <w:p w14:paraId="5756EFBC" w14:textId="68126069" w:rsidR="00732162" w:rsidRPr="002B5291" w:rsidRDefault="00732162" w:rsidP="00F256A5">
            <w:pPr>
              <w:ind w:left="426"/>
              <w:rPr>
                <w:rFonts w:ascii="Times New Roman" w:hAnsi="Times New Roman" w:cs="Times New Roman"/>
              </w:rPr>
            </w:pPr>
            <w:r w:rsidRPr="002B5291">
              <w:rPr>
                <w:rFonts w:ascii="Times New Roman" w:hAnsi="Times New Roman" w:cs="Times New Roman"/>
              </w:rPr>
              <w:t>1</w:t>
            </w:r>
            <w:r w:rsidR="00F256A5" w:rsidRPr="002B5291">
              <w:rPr>
                <w:rFonts w:ascii="Times New Roman" w:hAnsi="Times New Roman" w:cs="Times New Roman"/>
              </w:rPr>
              <w:t>4</w:t>
            </w:r>
            <w:r w:rsidRPr="002B5291">
              <w:rPr>
                <w:rFonts w:ascii="Times New Roman" w:hAnsi="Times New Roman" w:cs="Times New Roman"/>
              </w:rPr>
              <w:t>.</w:t>
            </w:r>
          </w:p>
        </w:tc>
        <w:tc>
          <w:tcPr>
            <w:tcW w:w="1559" w:type="dxa"/>
          </w:tcPr>
          <w:p w14:paraId="3D37D624" w14:textId="77777777" w:rsidR="00732162" w:rsidRPr="002B5291" w:rsidRDefault="00732162" w:rsidP="00732162">
            <w:pPr>
              <w:rPr>
                <w:rFonts w:ascii="Times New Roman" w:hAnsi="Times New Roman" w:cs="Times New Roman"/>
              </w:rPr>
            </w:pPr>
          </w:p>
        </w:tc>
        <w:tc>
          <w:tcPr>
            <w:tcW w:w="3118" w:type="dxa"/>
          </w:tcPr>
          <w:p w14:paraId="221EEA90" w14:textId="4D564839" w:rsidR="00732162" w:rsidRPr="002B5291" w:rsidRDefault="00E16F8C" w:rsidP="00732162">
            <w:pPr>
              <w:rPr>
                <w:rFonts w:ascii="Times New Roman" w:hAnsi="Times New Roman" w:cs="Times New Roman"/>
              </w:rPr>
            </w:pPr>
            <w:r>
              <w:rPr>
                <w:rFonts w:ascii="Times New Roman" w:hAnsi="Times New Roman" w:cs="Times New Roman"/>
              </w:rPr>
              <w:t xml:space="preserve">П/О. ГР1. </w:t>
            </w:r>
            <w:r w:rsidR="00732162" w:rsidRPr="002B5291">
              <w:rPr>
                <w:rFonts w:ascii="Times New Roman" w:hAnsi="Times New Roman" w:cs="Times New Roman"/>
              </w:rPr>
              <w:t xml:space="preserve">Усне повідомлення про різноманітність флори й </w:t>
            </w:r>
            <w:r w:rsidR="00732162" w:rsidRPr="002B5291">
              <w:rPr>
                <w:rFonts w:ascii="Times New Roman" w:hAnsi="Times New Roman" w:cs="Times New Roman"/>
              </w:rPr>
              <w:lastRenderedPageBreak/>
              <w:t>фауни в Україні або про екологічну культуру людини на основі різних джерел інформації</w:t>
            </w:r>
          </w:p>
        </w:tc>
        <w:tc>
          <w:tcPr>
            <w:tcW w:w="6096" w:type="dxa"/>
          </w:tcPr>
          <w:p w14:paraId="171954BB" w14:textId="2ADCE0BC" w:rsidR="00732162" w:rsidRPr="002B5291" w:rsidRDefault="00E7575F" w:rsidP="00732162">
            <w:pPr>
              <w:jc w:val="both"/>
              <w:rPr>
                <w:rFonts w:ascii="Times New Roman" w:hAnsi="Times New Roman" w:cs="Times New Roman"/>
              </w:rPr>
            </w:pPr>
            <w:r w:rsidRPr="002B5291">
              <w:rPr>
                <w:rFonts w:ascii="Times New Roman" w:hAnsi="Times New Roman" w:cs="Times New Roman"/>
              </w:rPr>
              <w:lastRenderedPageBreak/>
              <w:t xml:space="preserve">Знаходить потрібну інформацію, відому або нову, в одному чи кількох джерелах і використовує її відповідно до самостійно визначених цілей, визначає зв’язок між </w:t>
            </w:r>
            <w:r w:rsidRPr="002B5291">
              <w:rPr>
                <w:rFonts w:ascii="Times New Roman" w:hAnsi="Times New Roman" w:cs="Times New Roman"/>
              </w:rPr>
              <w:lastRenderedPageBreak/>
              <w:t>фрагментами частково неповної інформації, здобутої з одного чи кількох різних джерел, для формування цілісного уявлення, здійснює емоційну саморегуляцію, доречно використовуючи вербальні та невербальні засоби (зокрема під час виступу перед аудиторією).</w:t>
            </w:r>
          </w:p>
        </w:tc>
        <w:tc>
          <w:tcPr>
            <w:tcW w:w="2409" w:type="dxa"/>
          </w:tcPr>
          <w:p w14:paraId="41D4492C" w14:textId="73D0EAD7" w:rsidR="00732162" w:rsidRPr="002B5291" w:rsidRDefault="00732162" w:rsidP="00732162">
            <w:pPr>
              <w:rPr>
                <w:rFonts w:ascii="Times New Roman" w:hAnsi="Times New Roman" w:cs="Times New Roman"/>
              </w:rPr>
            </w:pPr>
            <w:r w:rsidRPr="002B5291">
              <w:rPr>
                <w:rFonts w:ascii="Times New Roman" w:hAnsi="Times New Roman" w:cs="Times New Roman"/>
              </w:rPr>
              <w:lastRenderedPageBreak/>
              <w:t xml:space="preserve">Підготувати </w:t>
            </w:r>
            <w:proofErr w:type="spellStart"/>
            <w:r w:rsidRPr="002B5291">
              <w:rPr>
                <w:rFonts w:ascii="Times New Roman" w:hAnsi="Times New Roman" w:cs="Times New Roman"/>
              </w:rPr>
              <w:t>проєкт</w:t>
            </w:r>
            <w:proofErr w:type="spellEnd"/>
            <w:r w:rsidRPr="002B5291">
              <w:rPr>
                <w:rFonts w:ascii="Times New Roman" w:hAnsi="Times New Roman" w:cs="Times New Roman"/>
              </w:rPr>
              <w:t>, с. 35.</w:t>
            </w:r>
          </w:p>
        </w:tc>
        <w:tc>
          <w:tcPr>
            <w:tcW w:w="1134" w:type="dxa"/>
          </w:tcPr>
          <w:p w14:paraId="08080284" w14:textId="77777777" w:rsidR="00732162" w:rsidRPr="002B5291" w:rsidRDefault="00732162" w:rsidP="00732162">
            <w:pPr>
              <w:rPr>
                <w:rFonts w:ascii="Times New Roman" w:hAnsi="Times New Roman" w:cs="Times New Roman"/>
              </w:rPr>
            </w:pPr>
          </w:p>
        </w:tc>
      </w:tr>
      <w:tr w:rsidR="00732162" w:rsidRPr="002B5291" w14:paraId="2768B99C" w14:textId="77777777" w:rsidTr="002A0F04">
        <w:tc>
          <w:tcPr>
            <w:tcW w:w="988" w:type="dxa"/>
          </w:tcPr>
          <w:p w14:paraId="44D2E35E" w14:textId="1EB75FE7" w:rsidR="00732162" w:rsidRPr="002B5291" w:rsidRDefault="00732162" w:rsidP="00F256A5">
            <w:pPr>
              <w:ind w:left="426"/>
              <w:rPr>
                <w:rFonts w:ascii="Times New Roman" w:hAnsi="Times New Roman" w:cs="Times New Roman"/>
              </w:rPr>
            </w:pPr>
            <w:r w:rsidRPr="002B5291">
              <w:rPr>
                <w:rFonts w:ascii="Times New Roman" w:hAnsi="Times New Roman" w:cs="Times New Roman"/>
              </w:rPr>
              <w:lastRenderedPageBreak/>
              <w:t>1</w:t>
            </w:r>
            <w:r w:rsidR="00F256A5" w:rsidRPr="002B5291">
              <w:rPr>
                <w:rFonts w:ascii="Times New Roman" w:hAnsi="Times New Roman" w:cs="Times New Roman"/>
              </w:rPr>
              <w:t>5</w:t>
            </w:r>
            <w:r w:rsidRPr="002B5291">
              <w:rPr>
                <w:rFonts w:ascii="Times New Roman" w:hAnsi="Times New Roman" w:cs="Times New Roman"/>
              </w:rPr>
              <w:t>.</w:t>
            </w:r>
          </w:p>
        </w:tc>
        <w:tc>
          <w:tcPr>
            <w:tcW w:w="1559" w:type="dxa"/>
          </w:tcPr>
          <w:p w14:paraId="69695C45" w14:textId="77777777" w:rsidR="00732162" w:rsidRPr="002B5291" w:rsidRDefault="00732162" w:rsidP="00732162">
            <w:pPr>
              <w:rPr>
                <w:rFonts w:ascii="Times New Roman" w:hAnsi="Times New Roman" w:cs="Times New Roman"/>
              </w:rPr>
            </w:pPr>
          </w:p>
        </w:tc>
        <w:tc>
          <w:tcPr>
            <w:tcW w:w="3118" w:type="dxa"/>
          </w:tcPr>
          <w:p w14:paraId="5B666483" w14:textId="021D8BCD" w:rsidR="00E7575F" w:rsidRPr="002B5291" w:rsidRDefault="00E16F8C" w:rsidP="00732162">
            <w:pPr>
              <w:rPr>
                <w:rFonts w:ascii="Times New Roman" w:hAnsi="Times New Roman" w:cs="Times New Roman"/>
              </w:rPr>
            </w:pPr>
            <w:r>
              <w:rPr>
                <w:rFonts w:ascii="Times New Roman" w:hAnsi="Times New Roman" w:cs="Times New Roman"/>
              </w:rPr>
              <w:t xml:space="preserve">П/О. </w:t>
            </w:r>
            <w:r w:rsidR="00E7575F" w:rsidRPr="002B5291">
              <w:rPr>
                <w:rFonts w:ascii="Times New Roman" w:hAnsi="Times New Roman" w:cs="Times New Roman"/>
              </w:rPr>
              <w:t>ГР3.</w:t>
            </w:r>
          </w:p>
          <w:p w14:paraId="0A05BC14" w14:textId="6B02899E" w:rsidR="00732162" w:rsidRPr="002B5291" w:rsidRDefault="00732162" w:rsidP="00732162">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xml:space="preserve"> Письмове есе (орієнтовні теми: «Раціональний розподіл часу», «Згаяного часу й конем не наздоженеш», «Один день із мого життя», «Що нині втече, то завтра не зловиш»)</w:t>
            </w:r>
          </w:p>
        </w:tc>
        <w:tc>
          <w:tcPr>
            <w:tcW w:w="6096" w:type="dxa"/>
          </w:tcPr>
          <w:p w14:paraId="0E8305B0" w14:textId="610D0779"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Оформлює власне висловлення з дотриманням принципів академічної доброчесності, добирає виражальні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засоби, виявляючи творчу індивідуальність, складає та оформлює власні тексти різних типів, стилів і жанрів відповідно до усталених словотвірних, лексичних, орфографічних </w:t>
            </w:r>
          </w:p>
          <w:p w14:paraId="190D0C28" w14:textId="6DCE823C" w:rsidR="00732162" w:rsidRPr="002B5291" w:rsidRDefault="00732162" w:rsidP="00732162">
            <w:pPr>
              <w:jc w:val="both"/>
              <w:rPr>
                <w:rFonts w:ascii="Times New Roman" w:hAnsi="Times New Roman" w:cs="Times New Roman"/>
              </w:rPr>
            </w:pPr>
            <w:r w:rsidRPr="002B5291">
              <w:rPr>
                <w:rFonts w:ascii="Times New Roman" w:hAnsi="Times New Roman" w:cs="Times New Roman"/>
              </w:rPr>
              <w:t>граматичних, пунктуаційних і стилістичних норм аналізує і вдосконалює зміст написаного відповідно до теми та мети висловлювання.</w:t>
            </w:r>
          </w:p>
        </w:tc>
        <w:tc>
          <w:tcPr>
            <w:tcW w:w="2409" w:type="dxa"/>
          </w:tcPr>
          <w:p w14:paraId="2498198C" w14:textId="44B05588" w:rsidR="00732162" w:rsidRPr="002B5291" w:rsidRDefault="00E7575F" w:rsidP="00732162">
            <w:pPr>
              <w:rPr>
                <w:rFonts w:ascii="Times New Roman" w:hAnsi="Times New Roman" w:cs="Times New Roman"/>
              </w:rPr>
            </w:pPr>
            <w:r w:rsidRPr="002B5291">
              <w:rPr>
                <w:rFonts w:ascii="Times New Roman" w:hAnsi="Times New Roman" w:cs="Times New Roman"/>
              </w:rPr>
              <w:t xml:space="preserve">Завершити написання </w:t>
            </w:r>
            <w:r w:rsidR="00A06ED1" w:rsidRPr="002B5291">
              <w:rPr>
                <w:rFonts w:ascii="Times New Roman" w:hAnsi="Times New Roman" w:cs="Times New Roman"/>
              </w:rPr>
              <w:t>есе.</w:t>
            </w:r>
          </w:p>
        </w:tc>
        <w:tc>
          <w:tcPr>
            <w:tcW w:w="1134" w:type="dxa"/>
          </w:tcPr>
          <w:p w14:paraId="7A18E07B" w14:textId="77777777" w:rsidR="00732162" w:rsidRPr="002B5291" w:rsidRDefault="00732162" w:rsidP="00732162">
            <w:pPr>
              <w:rPr>
                <w:rFonts w:ascii="Times New Roman" w:hAnsi="Times New Roman" w:cs="Times New Roman"/>
              </w:rPr>
            </w:pPr>
          </w:p>
        </w:tc>
      </w:tr>
      <w:tr w:rsidR="00732162" w:rsidRPr="002B5291" w14:paraId="732A7F07" w14:textId="77777777" w:rsidTr="002B5291">
        <w:tc>
          <w:tcPr>
            <w:tcW w:w="15304" w:type="dxa"/>
            <w:gridSpan w:val="6"/>
            <w:shd w:val="clear" w:color="auto" w:fill="FFFFFF" w:themeFill="background1"/>
          </w:tcPr>
          <w:p w14:paraId="6B269EEF" w14:textId="77777777" w:rsidR="00732162" w:rsidRPr="002B5291" w:rsidRDefault="00732162" w:rsidP="00732162">
            <w:pPr>
              <w:jc w:val="center"/>
              <w:rPr>
                <w:rFonts w:ascii="Times New Roman" w:hAnsi="Times New Roman" w:cs="Times New Roman"/>
                <w:b/>
              </w:rPr>
            </w:pPr>
            <w:r w:rsidRPr="002B5291">
              <w:rPr>
                <w:rFonts w:ascii="Times New Roman" w:hAnsi="Times New Roman" w:cs="Times New Roman"/>
                <w:b/>
              </w:rPr>
              <w:t xml:space="preserve">СИНТАКСИС. ПУНКТУАЦІЯ </w:t>
            </w:r>
          </w:p>
          <w:p w14:paraId="0B847288" w14:textId="43AC2917" w:rsidR="00732162" w:rsidRPr="002B5291" w:rsidRDefault="00732162" w:rsidP="00732162">
            <w:pPr>
              <w:jc w:val="center"/>
              <w:rPr>
                <w:rFonts w:ascii="Times New Roman" w:hAnsi="Times New Roman" w:cs="Times New Roman"/>
                <w:b/>
              </w:rPr>
            </w:pPr>
            <w:r w:rsidRPr="002B5291">
              <w:rPr>
                <w:rFonts w:ascii="Times New Roman" w:hAnsi="Times New Roman" w:cs="Times New Roman"/>
                <w:b/>
              </w:rPr>
              <w:t>Словосполучення і речення</w:t>
            </w:r>
          </w:p>
        </w:tc>
      </w:tr>
      <w:tr w:rsidR="00732162" w:rsidRPr="002B5291" w14:paraId="4A7873F1" w14:textId="16B6FC5D" w:rsidTr="002A0F04">
        <w:tc>
          <w:tcPr>
            <w:tcW w:w="988" w:type="dxa"/>
          </w:tcPr>
          <w:p w14:paraId="4AFFCEF0" w14:textId="6670FEAF" w:rsidR="00732162" w:rsidRPr="002B5291" w:rsidRDefault="00732162" w:rsidP="00F256A5">
            <w:pPr>
              <w:ind w:left="426"/>
              <w:rPr>
                <w:rFonts w:ascii="Times New Roman" w:hAnsi="Times New Roman" w:cs="Times New Roman"/>
              </w:rPr>
            </w:pPr>
            <w:r w:rsidRPr="002B5291">
              <w:rPr>
                <w:rFonts w:ascii="Times New Roman" w:hAnsi="Times New Roman" w:cs="Times New Roman"/>
              </w:rPr>
              <w:t>1</w:t>
            </w:r>
            <w:r w:rsidR="00F256A5" w:rsidRPr="002B5291">
              <w:rPr>
                <w:rFonts w:ascii="Times New Roman" w:hAnsi="Times New Roman" w:cs="Times New Roman"/>
              </w:rPr>
              <w:t>6</w:t>
            </w:r>
            <w:r w:rsidRPr="002B5291">
              <w:rPr>
                <w:rFonts w:ascii="Times New Roman" w:hAnsi="Times New Roman" w:cs="Times New Roman"/>
              </w:rPr>
              <w:t>.</w:t>
            </w:r>
          </w:p>
        </w:tc>
        <w:tc>
          <w:tcPr>
            <w:tcW w:w="1559" w:type="dxa"/>
          </w:tcPr>
          <w:p w14:paraId="52B2A06F" w14:textId="77777777" w:rsidR="00732162" w:rsidRPr="002B5291" w:rsidRDefault="00732162" w:rsidP="00732162">
            <w:pPr>
              <w:rPr>
                <w:rFonts w:ascii="Times New Roman" w:hAnsi="Times New Roman" w:cs="Times New Roman"/>
              </w:rPr>
            </w:pPr>
          </w:p>
        </w:tc>
        <w:tc>
          <w:tcPr>
            <w:tcW w:w="3118" w:type="dxa"/>
          </w:tcPr>
          <w:p w14:paraId="48B3B6BF" w14:textId="4288E9D3"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w:t>
            </w:r>
          </w:p>
          <w:p w14:paraId="29C19499" w14:textId="12479498"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Словосполучення. </w:t>
            </w:r>
          </w:p>
        </w:tc>
        <w:tc>
          <w:tcPr>
            <w:tcW w:w="6096" w:type="dxa"/>
          </w:tcPr>
          <w:p w14:paraId="026E75FF" w14:textId="0D98ED4A" w:rsidR="00732162" w:rsidRPr="002B5291" w:rsidRDefault="00732162" w:rsidP="00732162">
            <w:pPr>
              <w:jc w:val="both"/>
              <w:rPr>
                <w:rFonts w:ascii="Times New Roman" w:hAnsi="Times New Roman" w:cs="Times New Roman"/>
              </w:rPr>
            </w:pPr>
            <w:proofErr w:type="spellStart"/>
            <w:r w:rsidRPr="002B5291">
              <w:rPr>
                <w:rFonts w:ascii="Times New Roman" w:hAnsi="Times New Roman" w:cs="Times New Roman"/>
              </w:rPr>
              <w:t>Вичленовує</w:t>
            </w:r>
            <w:proofErr w:type="spellEnd"/>
            <w:r w:rsidRPr="002B5291">
              <w:rPr>
                <w:rFonts w:ascii="Times New Roman" w:hAnsi="Times New Roman" w:cs="Times New Roman"/>
              </w:rPr>
              <w:t xml:space="preserve"> словосполучення зі складу речення, може поставити питання від головного слова у словосполученні до залежного, свідомо застосовує прийоми активного слухання, визначає та характеризує системні </w:t>
            </w:r>
            <w:proofErr w:type="spellStart"/>
            <w:r w:rsidRPr="002B5291">
              <w:rPr>
                <w:rFonts w:ascii="Times New Roman" w:hAnsi="Times New Roman" w:cs="Times New Roman"/>
              </w:rPr>
              <w:t>міжрівневі</w:t>
            </w:r>
            <w:proofErr w:type="spellEnd"/>
            <w:r w:rsidRPr="002B5291">
              <w:rPr>
                <w:rFonts w:ascii="Times New Roman" w:hAnsi="Times New Roman" w:cs="Times New Roman"/>
              </w:rPr>
              <w:t xml:space="preserve"> взаємозв’язки між </w:t>
            </w:r>
            <w:proofErr w:type="spellStart"/>
            <w:r w:rsidRPr="002B5291">
              <w:rPr>
                <w:rFonts w:ascii="Times New Roman" w:hAnsi="Times New Roman" w:cs="Times New Roman"/>
              </w:rPr>
              <w:t>мовними</w:t>
            </w:r>
            <w:proofErr w:type="spellEnd"/>
            <w:r w:rsidRPr="002B5291">
              <w:rPr>
                <w:rFonts w:ascii="Times New Roman" w:hAnsi="Times New Roman" w:cs="Times New Roman"/>
              </w:rPr>
              <w:t xml:space="preserve"> одиницями різних рівнів, типові закономірності їх функціонування на основі узагальнення власних спостережень за мовою і мовленням.</w:t>
            </w:r>
          </w:p>
        </w:tc>
        <w:tc>
          <w:tcPr>
            <w:tcW w:w="2409" w:type="dxa"/>
          </w:tcPr>
          <w:p w14:paraId="62B164E4" w14:textId="15F4FDF6"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§8, вправа 100 на с. 39.</w:t>
            </w:r>
          </w:p>
        </w:tc>
        <w:tc>
          <w:tcPr>
            <w:tcW w:w="1134" w:type="dxa"/>
          </w:tcPr>
          <w:p w14:paraId="04FC2E71" w14:textId="77777777" w:rsidR="00732162" w:rsidRPr="002B5291" w:rsidRDefault="00732162" w:rsidP="00732162">
            <w:pPr>
              <w:rPr>
                <w:rFonts w:ascii="Times New Roman" w:hAnsi="Times New Roman" w:cs="Times New Roman"/>
              </w:rPr>
            </w:pPr>
          </w:p>
        </w:tc>
      </w:tr>
      <w:tr w:rsidR="00732162" w:rsidRPr="002B5291" w14:paraId="53F101A8" w14:textId="77777777" w:rsidTr="002A0F04">
        <w:tc>
          <w:tcPr>
            <w:tcW w:w="988" w:type="dxa"/>
          </w:tcPr>
          <w:p w14:paraId="29CC8F16" w14:textId="21D10402" w:rsidR="00732162" w:rsidRPr="002B5291" w:rsidRDefault="00732162" w:rsidP="00F256A5">
            <w:pPr>
              <w:ind w:left="426"/>
              <w:rPr>
                <w:rFonts w:ascii="Times New Roman" w:hAnsi="Times New Roman" w:cs="Times New Roman"/>
              </w:rPr>
            </w:pPr>
            <w:r w:rsidRPr="002B5291">
              <w:rPr>
                <w:rFonts w:ascii="Times New Roman" w:hAnsi="Times New Roman" w:cs="Times New Roman"/>
              </w:rPr>
              <w:t>1</w:t>
            </w:r>
            <w:r w:rsidR="00F256A5" w:rsidRPr="002B5291">
              <w:rPr>
                <w:rFonts w:ascii="Times New Roman" w:hAnsi="Times New Roman" w:cs="Times New Roman"/>
              </w:rPr>
              <w:t>7</w:t>
            </w:r>
            <w:r w:rsidRPr="002B5291">
              <w:rPr>
                <w:rFonts w:ascii="Times New Roman" w:hAnsi="Times New Roman" w:cs="Times New Roman"/>
              </w:rPr>
              <w:t>.</w:t>
            </w:r>
          </w:p>
        </w:tc>
        <w:tc>
          <w:tcPr>
            <w:tcW w:w="1559" w:type="dxa"/>
          </w:tcPr>
          <w:p w14:paraId="279A093F" w14:textId="77777777" w:rsidR="00732162" w:rsidRPr="002B5291" w:rsidRDefault="00732162" w:rsidP="00732162">
            <w:pPr>
              <w:rPr>
                <w:rFonts w:ascii="Times New Roman" w:hAnsi="Times New Roman" w:cs="Times New Roman"/>
              </w:rPr>
            </w:pPr>
          </w:p>
        </w:tc>
        <w:tc>
          <w:tcPr>
            <w:tcW w:w="3118" w:type="dxa"/>
          </w:tcPr>
          <w:p w14:paraId="270BF95F" w14:textId="197F1FE5"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ГР4. </w:t>
            </w:r>
          </w:p>
          <w:p w14:paraId="5B618FF3" w14:textId="59D1C202" w:rsidR="00732162" w:rsidRPr="002B5291" w:rsidRDefault="00732162" w:rsidP="00732162">
            <w:pPr>
              <w:rPr>
                <w:rFonts w:ascii="Times New Roman" w:hAnsi="Times New Roman" w:cs="Times New Roman"/>
              </w:rPr>
            </w:pPr>
            <w:r w:rsidRPr="002B5291">
              <w:rPr>
                <w:rFonts w:ascii="Times New Roman" w:hAnsi="Times New Roman" w:cs="Times New Roman"/>
              </w:rPr>
              <w:t>Типи словосполучень за будовою.</w:t>
            </w:r>
          </w:p>
        </w:tc>
        <w:tc>
          <w:tcPr>
            <w:tcW w:w="6096" w:type="dxa"/>
          </w:tcPr>
          <w:p w14:paraId="33BDA5DD" w14:textId="3F34AAFD"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Розмежовує словосполучення різних типів, виконує синтаксичний розбір словосполучень, визначає достовірність, новизну, несуперечливість інформації, відповідність своїм переконанням, поглядам, переказує почуте повідомлення докладно, </w:t>
            </w:r>
          </w:p>
          <w:p w14:paraId="48DC43DB" w14:textId="561A04BD" w:rsidR="00732162" w:rsidRPr="002B5291" w:rsidRDefault="00732162" w:rsidP="00732162">
            <w:pPr>
              <w:jc w:val="both"/>
              <w:rPr>
                <w:rFonts w:ascii="Times New Roman" w:hAnsi="Times New Roman" w:cs="Times New Roman"/>
              </w:rPr>
            </w:pPr>
            <w:r w:rsidRPr="002B5291">
              <w:rPr>
                <w:rFonts w:ascii="Times New Roman" w:hAnsi="Times New Roman" w:cs="Times New Roman"/>
              </w:rPr>
              <w:t>вибірково, акцентуючи увагу на змісті в цілому, на окремих важливих деталях або фрагментах почутого повідомлення відповідно до мети і ситуації спілкування.</w:t>
            </w:r>
          </w:p>
        </w:tc>
        <w:tc>
          <w:tcPr>
            <w:tcW w:w="2409" w:type="dxa"/>
          </w:tcPr>
          <w:p w14:paraId="4523F596" w14:textId="601BC57A"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§8, вправа 105 на с. 41.</w:t>
            </w:r>
          </w:p>
        </w:tc>
        <w:tc>
          <w:tcPr>
            <w:tcW w:w="1134" w:type="dxa"/>
          </w:tcPr>
          <w:p w14:paraId="0F914AD8" w14:textId="77777777" w:rsidR="00732162" w:rsidRPr="002B5291" w:rsidRDefault="00732162" w:rsidP="00732162">
            <w:pPr>
              <w:rPr>
                <w:rFonts w:ascii="Times New Roman" w:hAnsi="Times New Roman" w:cs="Times New Roman"/>
              </w:rPr>
            </w:pPr>
          </w:p>
        </w:tc>
      </w:tr>
      <w:tr w:rsidR="00732162" w:rsidRPr="002B5291" w14:paraId="656B8475" w14:textId="77777777" w:rsidTr="002A0F04">
        <w:tc>
          <w:tcPr>
            <w:tcW w:w="988" w:type="dxa"/>
          </w:tcPr>
          <w:p w14:paraId="5C7786E2" w14:textId="39D752C8" w:rsidR="00732162" w:rsidRPr="002B5291" w:rsidRDefault="00732162" w:rsidP="00F256A5">
            <w:pPr>
              <w:ind w:left="426"/>
              <w:rPr>
                <w:rFonts w:ascii="Times New Roman" w:hAnsi="Times New Roman" w:cs="Times New Roman"/>
              </w:rPr>
            </w:pPr>
            <w:r w:rsidRPr="002B5291">
              <w:rPr>
                <w:rFonts w:ascii="Times New Roman" w:hAnsi="Times New Roman" w:cs="Times New Roman"/>
              </w:rPr>
              <w:lastRenderedPageBreak/>
              <w:t>1</w:t>
            </w:r>
            <w:r w:rsidR="00F256A5" w:rsidRPr="002B5291">
              <w:rPr>
                <w:rFonts w:ascii="Times New Roman" w:hAnsi="Times New Roman" w:cs="Times New Roman"/>
              </w:rPr>
              <w:t>8</w:t>
            </w:r>
            <w:r w:rsidRPr="002B5291">
              <w:rPr>
                <w:rFonts w:ascii="Times New Roman" w:hAnsi="Times New Roman" w:cs="Times New Roman"/>
              </w:rPr>
              <w:t>.</w:t>
            </w:r>
          </w:p>
        </w:tc>
        <w:tc>
          <w:tcPr>
            <w:tcW w:w="1559" w:type="dxa"/>
          </w:tcPr>
          <w:p w14:paraId="707E84F5" w14:textId="77777777" w:rsidR="00732162" w:rsidRPr="002B5291" w:rsidRDefault="00732162" w:rsidP="00732162">
            <w:pPr>
              <w:rPr>
                <w:rFonts w:ascii="Times New Roman" w:hAnsi="Times New Roman" w:cs="Times New Roman"/>
              </w:rPr>
            </w:pPr>
          </w:p>
        </w:tc>
        <w:tc>
          <w:tcPr>
            <w:tcW w:w="3118" w:type="dxa"/>
          </w:tcPr>
          <w:p w14:paraId="42D4E571" w14:textId="3CF74F4F" w:rsidR="00A06ED1" w:rsidRPr="002B5291" w:rsidRDefault="00E16F8C" w:rsidP="00F256A5">
            <w:pPr>
              <w:rPr>
                <w:rFonts w:ascii="Times New Roman" w:hAnsi="Times New Roman" w:cs="Times New Roman"/>
              </w:rPr>
            </w:pPr>
            <w:r>
              <w:rPr>
                <w:rFonts w:ascii="Times New Roman" w:hAnsi="Times New Roman" w:cs="Times New Roman"/>
              </w:rPr>
              <w:t xml:space="preserve">П/О. </w:t>
            </w:r>
            <w:r w:rsidR="00A06ED1" w:rsidRPr="002B5291">
              <w:rPr>
                <w:rFonts w:ascii="Times New Roman" w:hAnsi="Times New Roman" w:cs="Times New Roman"/>
              </w:rPr>
              <w:t>ГР1, ГР2, ГР3.</w:t>
            </w:r>
          </w:p>
          <w:p w14:paraId="40BFAAAF" w14:textId="6758557F" w:rsidR="00732162" w:rsidRPr="002B5291" w:rsidRDefault="00F256A5" w:rsidP="00F256A5">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Інформація та її види. Надійність і ненадійність джерел інформації. Актуальність, достовірність, несуперечливість інформації</w:t>
            </w:r>
          </w:p>
        </w:tc>
        <w:tc>
          <w:tcPr>
            <w:tcW w:w="6096" w:type="dxa"/>
          </w:tcPr>
          <w:p w14:paraId="1403C2D6" w14:textId="79ABBBA4" w:rsidR="00732162" w:rsidRPr="002B5291" w:rsidRDefault="00A06ED1" w:rsidP="00732162">
            <w:pPr>
              <w:jc w:val="both"/>
              <w:rPr>
                <w:rFonts w:ascii="Times New Roman" w:hAnsi="Times New Roman" w:cs="Times New Roman"/>
              </w:rPr>
            </w:pPr>
            <w:r w:rsidRPr="002B5291">
              <w:rPr>
                <w:rFonts w:ascii="Times New Roman" w:hAnsi="Times New Roman" w:cs="Times New Roman"/>
              </w:rPr>
              <w:t>Визначає вид інформації за способом подання, самостійно передає за допомогою різних способів і засобів візуалізації власне розуміння почутого повідомлення, структуруючи інформацію, виявляє важливі деталі почутого повідомлення для ілюстрування власного розуміння почутого, прогнозує, як зміна форми почутого повідомлення впливає на зміст, а зміна змісту впливає на форму.</w:t>
            </w:r>
          </w:p>
        </w:tc>
        <w:tc>
          <w:tcPr>
            <w:tcW w:w="2409" w:type="dxa"/>
          </w:tcPr>
          <w:p w14:paraId="6F563540" w14:textId="1557E68C" w:rsidR="00732162" w:rsidRPr="002B5291" w:rsidRDefault="00A06ED1" w:rsidP="00732162">
            <w:pPr>
              <w:rPr>
                <w:rFonts w:ascii="Times New Roman" w:hAnsi="Times New Roman" w:cs="Times New Roman"/>
              </w:rPr>
            </w:pPr>
            <w:r w:rsidRPr="002B5291">
              <w:rPr>
                <w:rFonts w:ascii="Times New Roman" w:hAnsi="Times New Roman" w:cs="Times New Roman"/>
              </w:rPr>
              <w:t>Вправа 546 (варіант на вибір) на с. 241.</w:t>
            </w:r>
          </w:p>
        </w:tc>
        <w:tc>
          <w:tcPr>
            <w:tcW w:w="1134" w:type="dxa"/>
          </w:tcPr>
          <w:p w14:paraId="5945CA37" w14:textId="77777777" w:rsidR="00732162" w:rsidRPr="002B5291" w:rsidRDefault="00732162" w:rsidP="00732162">
            <w:pPr>
              <w:rPr>
                <w:rFonts w:ascii="Times New Roman" w:hAnsi="Times New Roman" w:cs="Times New Roman"/>
              </w:rPr>
            </w:pPr>
          </w:p>
        </w:tc>
      </w:tr>
      <w:tr w:rsidR="00732162" w:rsidRPr="002B5291" w14:paraId="5C803243" w14:textId="38094CC0" w:rsidTr="002A0F04">
        <w:tc>
          <w:tcPr>
            <w:tcW w:w="988" w:type="dxa"/>
          </w:tcPr>
          <w:p w14:paraId="3B18B840" w14:textId="68B11B35" w:rsidR="00732162" w:rsidRPr="002B5291" w:rsidRDefault="00732162" w:rsidP="00732162">
            <w:pPr>
              <w:ind w:left="426"/>
              <w:rPr>
                <w:rFonts w:ascii="Times New Roman" w:hAnsi="Times New Roman" w:cs="Times New Roman"/>
              </w:rPr>
            </w:pPr>
            <w:r w:rsidRPr="002B5291">
              <w:rPr>
                <w:rFonts w:ascii="Times New Roman" w:hAnsi="Times New Roman" w:cs="Times New Roman"/>
              </w:rPr>
              <w:t>19.</w:t>
            </w:r>
          </w:p>
        </w:tc>
        <w:tc>
          <w:tcPr>
            <w:tcW w:w="1559" w:type="dxa"/>
          </w:tcPr>
          <w:p w14:paraId="3E613456" w14:textId="77777777" w:rsidR="00732162" w:rsidRPr="002B5291" w:rsidRDefault="00732162" w:rsidP="00732162">
            <w:pPr>
              <w:rPr>
                <w:rFonts w:ascii="Times New Roman" w:hAnsi="Times New Roman" w:cs="Times New Roman"/>
              </w:rPr>
            </w:pPr>
          </w:p>
        </w:tc>
        <w:tc>
          <w:tcPr>
            <w:tcW w:w="3118" w:type="dxa"/>
          </w:tcPr>
          <w:p w14:paraId="42B76568" w14:textId="76AA6F99"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ГР1, ГР2, ГР3, ГР4.</w:t>
            </w:r>
          </w:p>
          <w:p w14:paraId="32218CDA" w14:textId="185F599C" w:rsidR="00732162" w:rsidRPr="002B5291" w:rsidRDefault="00732162" w:rsidP="00732162">
            <w:pPr>
              <w:rPr>
                <w:rFonts w:ascii="Times New Roman" w:hAnsi="Times New Roman" w:cs="Times New Roman"/>
              </w:rPr>
            </w:pPr>
            <w:r w:rsidRPr="002B5291">
              <w:rPr>
                <w:rFonts w:ascii="Times New Roman" w:hAnsi="Times New Roman" w:cs="Times New Roman"/>
              </w:rPr>
              <w:t>Граматична помилка в словосполученні (</w:t>
            </w:r>
            <w:r w:rsidRPr="002B5291">
              <w:rPr>
                <w:rFonts w:ascii="Times New Roman" w:hAnsi="Times New Roman" w:cs="Times New Roman"/>
                <w:i/>
              </w:rPr>
              <w:t>практично</w:t>
            </w:r>
            <w:r w:rsidRPr="002B5291">
              <w:rPr>
                <w:rFonts w:ascii="Times New Roman" w:hAnsi="Times New Roman" w:cs="Times New Roman"/>
              </w:rPr>
              <w:t>)</w:t>
            </w:r>
          </w:p>
        </w:tc>
        <w:tc>
          <w:tcPr>
            <w:tcW w:w="6096" w:type="dxa"/>
          </w:tcPr>
          <w:p w14:paraId="4C255738" w14:textId="152E6261" w:rsidR="00732162" w:rsidRPr="002B5291" w:rsidRDefault="00732162" w:rsidP="00732162">
            <w:pPr>
              <w:jc w:val="both"/>
              <w:rPr>
                <w:rFonts w:ascii="Times New Roman" w:hAnsi="Times New Roman" w:cs="Times New Roman"/>
              </w:rPr>
            </w:pPr>
            <w:r w:rsidRPr="002B5291">
              <w:rPr>
                <w:rFonts w:ascii="Times New Roman" w:hAnsi="Times New Roman" w:cs="Times New Roman"/>
              </w:rPr>
              <w:t>Знаходить граматичні помилки в словосполученнях і виправляє їх, аргументовано висловлюється про актуальність і достовірність інформації на основі власного досвіду, аналізу прочитаного тексту та критичних суджень інших осіб, 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w:t>
            </w:r>
          </w:p>
        </w:tc>
        <w:tc>
          <w:tcPr>
            <w:tcW w:w="2409" w:type="dxa"/>
          </w:tcPr>
          <w:p w14:paraId="4F8FD8E2" w14:textId="5CF80646"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§9, вправа 115 на с. 45.</w:t>
            </w:r>
          </w:p>
        </w:tc>
        <w:tc>
          <w:tcPr>
            <w:tcW w:w="1134" w:type="dxa"/>
          </w:tcPr>
          <w:p w14:paraId="57D225C9" w14:textId="77777777" w:rsidR="00732162" w:rsidRPr="002B5291" w:rsidRDefault="00732162" w:rsidP="00732162">
            <w:pPr>
              <w:rPr>
                <w:rFonts w:ascii="Times New Roman" w:hAnsi="Times New Roman" w:cs="Times New Roman"/>
              </w:rPr>
            </w:pPr>
          </w:p>
        </w:tc>
      </w:tr>
      <w:tr w:rsidR="00732162" w:rsidRPr="002B5291" w14:paraId="6A1CF9E4" w14:textId="77777777" w:rsidTr="002A0F04">
        <w:tc>
          <w:tcPr>
            <w:tcW w:w="988" w:type="dxa"/>
          </w:tcPr>
          <w:p w14:paraId="0700CE48" w14:textId="22BE13B8" w:rsidR="00732162" w:rsidRPr="002B5291" w:rsidRDefault="00732162" w:rsidP="00732162">
            <w:pPr>
              <w:ind w:left="426"/>
              <w:rPr>
                <w:rFonts w:ascii="Times New Roman" w:hAnsi="Times New Roman" w:cs="Times New Roman"/>
              </w:rPr>
            </w:pPr>
            <w:r w:rsidRPr="002B5291">
              <w:rPr>
                <w:rFonts w:ascii="Times New Roman" w:hAnsi="Times New Roman" w:cs="Times New Roman"/>
              </w:rPr>
              <w:t>20.</w:t>
            </w:r>
          </w:p>
        </w:tc>
        <w:tc>
          <w:tcPr>
            <w:tcW w:w="1559" w:type="dxa"/>
          </w:tcPr>
          <w:p w14:paraId="44F6561B" w14:textId="77777777" w:rsidR="00732162" w:rsidRPr="002B5291" w:rsidRDefault="00732162" w:rsidP="00732162">
            <w:pPr>
              <w:rPr>
                <w:rFonts w:ascii="Times New Roman" w:hAnsi="Times New Roman" w:cs="Times New Roman"/>
              </w:rPr>
            </w:pPr>
          </w:p>
        </w:tc>
        <w:tc>
          <w:tcPr>
            <w:tcW w:w="3118" w:type="dxa"/>
          </w:tcPr>
          <w:p w14:paraId="6ED4696B" w14:textId="038841FD"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ГР3. </w:t>
            </w:r>
          </w:p>
          <w:p w14:paraId="39521B42" w14:textId="5CFC75D4"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Речення. Типи речень за метою висловлювання та за емоційним забарвленням. Типи простих речень </w:t>
            </w:r>
          </w:p>
        </w:tc>
        <w:tc>
          <w:tcPr>
            <w:tcW w:w="6096" w:type="dxa"/>
          </w:tcPr>
          <w:p w14:paraId="0646F496" w14:textId="13A1958D"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Розмежовує прості і складні речення в тексті, інтонує речення, різні за метою висловлювання та емоційним забарвленням, визначає граматичну основу речення, обговорює актуальність, жанрово-родову належність почутого тексту, ідейно-тематичні та загальні естетичні особливості, зв’язок </w:t>
            </w:r>
          </w:p>
          <w:p w14:paraId="1DEC7777" w14:textId="424DEC53" w:rsidR="00732162" w:rsidRPr="002B5291" w:rsidRDefault="00732162" w:rsidP="00732162">
            <w:pPr>
              <w:jc w:val="both"/>
              <w:rPr>
                <w:rFonts w:ascii="Times New Roman" w:hAnsi="Times New Roman" w:cs="Times New Roman"/>
              </w:rPr>
            </w:pPr>
            <w:r w:rsidRPr="002B5291">
              <w:rPr>
                <w:rFonts w:ascii="Times New Roman" w:hAnsi="Times New Roman" w:cs="Times New Roman"/>
              </w:rPr>
              <w:t>тексту із ситуацією спілкування, самостійно передає за допомогою різних способів і засобів візуалізації власне розуміння почутого повідомлення, структуруючи інформацію.</w:t>
            </w:r>
          </w:p>
        </w:tc>
        <w:tc>
          <w:tcPr>
            <w:tcW w:w="2409" w:type="dxa"/>
          </w:tcPr>
          <w:p w14:paraId="13AFC475" w14:textId="1EACA537"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§10, вправа 125 на с. 49.</w:t>
            </w:r>
          </w:p>
        </w:tc>
        <w:tc>
          <w:tcPr>
            <w:tcW w:w="1134" w:type="dxa"/>
          </w:tcPr>
          <w:p w14:paraId="59108722" w14:textId="77777777" w:rsidR="00732162" w:rsidRPr="002B5291" w:rsidRDefault="00732162" w:rsidP="00732162">
            <w:pPr>
              <w:rPr>
                <w:rFonts w:ascii="Times New Roman" w:hAnsi="Times New Roman" w:cs="Times New Roman"/>
              </w:rPr>
            </w:pPr>
          </w:p>
        </w:tc>
      </w:tr>
      <w:tr w:rsidR="00732162" w:rsidRPr="002B5291" w14:paraId="5287F241" w14:textId="77777777" w:rsidTr="002A0F04">
        <w:tc>
          <w:tcPr>
            <w:tcW w:w="988" w:type="dxa"/>
          </w:tcPr>
          <w:p w14:paraId="3487EE47" w14:textId="3E7BD0C4" w:rsidR="00732162" w:rsidRPr="002B5291" w:rsidRDefault="00732162" w:rsidP="00732162">
            <w:pPr>
              <w:ind w:left="426"/>
              <w:rPr>
                <w:rFonts w:ascii="Times New Roman" w:hAnsi="Times New Roman" w:cs="Times New Roman"/>
              </w:rPr>
            </w:pPr>
            <w:r w:rsidRPr="002B5291">
              <w:rPr>
                <w:rFonts w:ascii="Times New Roman" w:hAnsi="Times New Roman" w:cs="Times New Roman"/>
              </w:rPr>
              <w:t>21.</w:t>
            </w:r>
          </w:p>
        </w:tc>
        <w:tc>
          <w:tcPr>
            <w:tcW w:w="1559" w:type="dxa"/>
          </w:tcPr>
          <w:p w14:paraId="5DCCD762" w14:textId="77777777" w:rsidR="00732162" w:rsidRPr="002B5291" w:rsidRDefault="00732162" w:rsidP="00732162">
            <w:pPr>
              <w:rPr>
                <w:rFonts w:ascii="Times New Roman" w:hAnsi="Times New Roman" w:cs="Times New Roman"/>
              </w:rPr>
            </w:pPr>
          </w:p>
        </w:tc>
        <w:tc>
          <w:tcPr>
            <w:tcW w:w="3118" w:type="dxa"/>
          </w:tcPr>
          <w:p w14:paraId="79D5BF75" w14:textId="1D582EB3" w:rsidR="002A0F04" w:rsidRPr="002B5291" w:rsidRDefault="00E16F8C" w:rsidP="00732162">
            <w:pPr>
              <w:rPr>
                <w:rFonts w:ascii="Times New Roman" w:hAnsi="Times New Roman" w:cs="Times New Roman"/>
              </w:rPr>
            </w:pPr>
            <w:r>
              <w:rPr>
                <w:rFonts w:ascii="Times New Roman" w:hAnsi="Times New Roman" w:cs="Times New Roman"/>
              </w:rPr>
              <w:t xml:space="preserve">П/О. </w:t>
            </w:r>
            <w:r w:rsidR="002A0F04" w:rsidRPr="002B5291">
              <w:rPr>
                <w:rFonts w:ascii="Times New Roman" w:hAnsi="Times New Roman" w:cs="Times New Roman"/>
              </w:rPr>
              <w:t>ГР1, ГР2.</w:t>
            </w:r>
          </w:p>
          <w:p w14:paraId="166FB048" w14:textId="78629AB3" w:rsidR="00732162" w:rsidRPr="002B5291" w:rsidRDefault="00F256A5" w:rsidP="00732162">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xml:space="preserve">. Особливості будови опису пам’ятки історії та культури. Вибірковий усний переказ розповідного тексту з елементами опису </w:t>
            </w:r>
            <w:r w:rsidRPr="002B5291">
              <w:rPr>
                <w:rFonts w:ascii="Times New Roman" w:hAnsi="Times New Roman" w:cs="Times New Roman"/>
              </w:rPr>
              <w:lastRenderedPageBreak/>
              <w:t>пам’ятки історії та культури в художньому стилі</w:t>
            </w:r>
          </w:p>
        </w:tc>
        <w:tc>
          <w:tcPr>
            <w:tcW w:w="6096" w:type="dxa"/>
          </w:tcPr>
          <w:p w14:paraId="55CA804A" w14:textId="6A0F5C23" w:rsidR="00732162" w:rsidRPr="002B5291" w:rsidRDefault="00A06ED1" w:rsidP="00732162">
            <w:pPr>
              <w:jc w:val="both"/>
              <w:rPr>
                <w:rFonts w:ascii="Times New Roman" w:hAnsi="Times New Roman" w:cs="Times New Roman"/>
              </w:rPr>
            </w:pPr>
            <w:r w:rsidRPr="002B5291">
              <w:rPr>
                <w:rFonts w:ascii="Times New Roman" w:hAnsi="Times New Roman" w:cs="Times New Roman"/>
              </w:rPr>
              <w:lastRenderedPageBreak/>
              <w:t>Визначає типи мовлення, які поєднані в тексті, і його стиль, складає простий план переказу, переказує почуте повідомлення докладно, вибірково, акцентуючи увагу на змісті в цілому, на окремих важливих деталях або фрагментах почутого повідомлення відповідно до мети і ситуації спілкування.</w:t>
            </w:r>
          </w:p>
        </w:tc>
        <w:tc>
          <w:tcPr>
            <w:tcW w:w="2409" w:type="dxa"/>
          </w:tcPr>
          <w:p w14:paraId="54A87152" w14:textId="19A335DC" w:rsidR="00732162" w:rsidRPr="002B5291" w:rsidRDefault="00A06ED1" w:rsidP="00732162">
            <w:pPr>
              <w:rPr>
                <w:rFonts w:ascii="Times New Roman" w:hAnsi="Times New Roman" w:cs="Times New Roman"/>
              </w:rPr>
            </w:pPr>
            <w:r w:rsidRPr="002B5291">
              <w:rPr>
                <w:rFonts w:ascii="Times New Roman" w:hAnsi="Times New Roman" w:cs="Times New Roman"/>
              </w:rPr>
              <w:t>Вправа 547 на с. 242.</w:t>
            </w:r>
          </w:p>
        </w:tc>
        <w:tc>
          <w:tcPr>
            <w:tcW w:w="1134" w:type="dxa"/>
          </w:tcPr>
          <w:p w14:paraId="5D1039D8" w14:textId="77777777" w:rsidR="00732162" w:rsidRPr="002B5291" w:rsidRDefault="00732162" w:rsidP="00732162">
            <w:pPr>
              <w:rPr>
                <w:rFonts w:ascii="Times New Roman" w:hAnsi="Times New Roman" w:cs="Times New Roman"/>
              </w:rPr>
            </w:pPr>
          </w:p>
        </w:tc>
      </w:tr>
      <w:tr w:rsidR="00732162" w:rsidRPr="002B5291" w14:paraId="7F4B7B56" w14:textId="77777777" w:rsidTr="002A0F04">
        <w:tc>
          <w:tcPr>
            <w:tcW w:w="988" w:type="dxa"/>
          </w:tcPr>
          <w:p w14:paraId="75E202E3" w14:textId="679B65E8" w:rsidR="00732162" w:rsidRPr="002B5291" w:rsidRDefault="00732162" w:rsidP="00732162">
            <w:pPr>
              <w:ind w:left="426"/>
              <w:rPr>
                <w:rFonts w:ascii="Times New Roman" w:hAnsi="Times New Roman" w:cs="Times New Roman"/>
              </w:rPr>
            </w:pPr>
            <w:r w:rsidRPr="002B5291">
              <w:rPr>
                <w:rFonts w:ascii="Times New Roman" w:hAnsi="Times New Roman" w:cs="Times New Roman"/>
              </w:rPr>
              <w:lastRenderedPageBreak/>
              <w:t>22.</w:t>
            </w:r>
          </w:p>
        </w:tc>
        <w:tc>
          <w:tcPr>
            <w:tcW w:w="1559" w:type="dxa"/>
          </w:tcPr>
          <w:p w14:paraId="7A95ACAE" w14:textId="77777777" w:rsidR="00732162" w:rsidRPr="002B5291" w:rsidRDefault="00732162" w:rsidP="00732162">
            <w:pPr>
              <w:rPr>
                <w:rFonts w:ascii="Times New Roman" w:hAnsi="Times New Roman" w:cs="Times New Roman"/>
              </w:rPr>
            </w:pPr>
          </w:p>
        </w:tc>
        <w:tc>
          <w:tcPr>
            <w:tcW w:w="3118" w:type="dxa"/>
          </w:tcPr>
          <w:p w14:paraId="76823E77" w14:textId="5B044DCF"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ГР3, ГР4. </w:t>
            </w:r>
          </w:p>
          <w:p w14:paraId="5B0E96E8" w14:textId="7F0533CA" w:rsidR="00732162" w:rsidRPr="002B5291" w:rsidRDefault="00732162" w:rsidP="00732162">
            <w:pPr>
              <w:rPr>
                <w:rFonts w:ascii="Times New Roman" w:hAnsi="Times New Roman" w:cs="Times New Roman"/>
              </w:rPr>
            </w:pPr>
            <w:r w:rsidRPr="002B5291">
              <w:rPr>
                <w:rFonts w:ascii="Times New Roman" w:hAnsi="Times New Roman" w:cs="Times New Roman"/>
              </w:rPr>
              <w:t>Підмет.</w:t>
            </w:r>
          </w:p>
        </w:tc>
        <w:tc>
          <w:tcPr>
            <w:tcW w:w="6096" w:type="dxa"/>
          </w:tcPr>
          <w:p w14:paraId="430947CB" w14:textId="77777777"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Визначає граматичну основу речення, способи вираження підметів, складає речення з підметами, різними за способом вираження, використовує для </w:t>
            </w:r>
          </w:p>
          <w:p w14:paraId="59C01A52" w14:textId="1716D346"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виконання завдань текстові / </w:t>
            </w:r>
            <w:proofErr w:type="spellStart"/>
            <w:r w:rsidRPr="002B5291">
              <w:rPr>
                <w:rFonts w:ascii="Times New Roman" w:hAnsi="Times New Roman" w:cs="Times New Roman"/>
              </w:rPr>
              <w:t>медіатекстові</w:t>
            </w:r>
            <w:proofErr w:type="spellEnd"/>
            <w:r w:rsidRPr="002B5291">
              <w:rPr>
                <w:rFonts w:ascii="Times New Roman" w:hAnsi="Times New Roman" w:cs="Times New Roman"/>
              </w:rPr>
              <w:t xml:space="preserve"> джерела, інформацію з яких вважає достовірною та надійною, аргументує вибір таких джерел, аналізує окремі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одиниць.</w:t>
            </w:r>
          </w:p>
        </w:tc>
        <w:tc>
          <w:tcPr>
            <w:tcW w:w="2409" w:type="dxa"/>
          </w:tcPr>
          <w:p w14:paraId="39BEA60A" w14:textId="54539912"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§11, вправа 133 на с. 53.</w:t>
            </w:r>
          </w:p>
        </w:tc>
        <w:tc>
          <w:tcPr>
            <w:tcW w:w="1134" w:type="dxa"/>
          </w:tcPr>
          <w:p w14:paraId="61F496D6" w14:textId="77777777" w:rsidR="00732162" w:rsidRPr="002B5291" w:rsidRDefault="00732162" w:rsidP="00732162">
            <w:pPr>
              <w:rPr>
                <w:rFonts w:ascii="Times New Roman" w:hAnsi="Times New Roman" w:cs="Times New Roman"/>
              </w:rPr>
            </w:pPr>
          </w:p>
        </w:tc>
      </w:tr>
      <w:tr w:rsidR="00732162" w:rsidRPr="002B5291" w14:paraId="6EA2BA30" w14:textId="77777777" w:rsidTr="002A0F04">
        <w:tc>
          <w:tcPr>
            <w:tcW w:w="988" w:type="dxa"/>
          </w:tcPr>
          <w:p w14:paraId="4BA7FCCE" w14:textId="074C51F7" w:rsidR="00732162" w:rsidRPr="002B5291" w:rsidRDefault="00732162" w:rsidP="00732162">
            <w:pPr>
              <w:ind w:left="426"/>
              <w:rPr>
                <w:rFonts w:ascii="Times New Roman" w:hAnsi="Times New Roman" w:cs="Times New Roman"/>
              </w:rPr>
            </w:pPr>
            <w:r w:rsidRPr="002B5291">
              <w:rPr>
                <w:rFonts w:ascii="Times New Roman" w:hAnsi="Times New Roman" w:cs="Times New Roman"/>
              </w:rPr>
              <w:t>23.</w:t>
            </w:r>
          </w:p>
        </w:tc>
        <w:tc>
          <w:tcPr>
            <w:tcW w:w="1559" w:type="dxa"/>
          </w:tcPr>
          <w:p w14:paraId="069A5B15" w14:textId="77777777" w:rsidR="00732162" w:rsidRPr="002B5291" w:rsidRDefault="00732162" w:rsidP="00732162">
            <w:pPr>
              <w:rPr>
                <w:rFonts w:ascii="Times New Roman" w:hAnsi="Times New Roman" w:cs="Times New Roman"/>
              </w:rPr>
            </w:pPr>
          </w:p>
        </w:tc>
        <w:tc>
          <w:tcPr>
            <w:tcW w:w="3118" w:type="dxa"/>
          </w:tcPr>
          <w:p w14:paraId="355271A9" w14:textId="4F29F4A9"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ГР1, ГР2, ГР4.</w:t>
            </w:r>
          </w:p>
          <w:p w14:paraId="6AA4EBD9" w14:textId="41CB86F6" w:rsidR="00732162" w:rsidRPr="002B5291" w:rsidRDefault="00732162" w:rsidP="00732162">
            <w:pPr>
              <w:rPr>
                <w:rFonts w:ascii="Times New Roman" w:hAnsi="Times New Roman" w:cs="Times New Roman"/>
              </w:rPr>
            </w:pPr>
            <w:r w:rsidRPr="002B5291">
              <w:rPr>
                <w:rFonts w:ascii="Times New Roman" w:hAnsi="Times New Roman" w:cs="Times New Roman"/>
              </w:rPr>
              <w:t>Присудок. Простий і складений дієслівний присудок</w:t>
            </w:r>
          </w:p>
        </w:tc>
        <w:tc>
          <w:tcPr>
            <w:tcW w:w="6096" w:type="dxa"/>
          </w:tcPr>
          <w:p w14:paraId="35F1201E" w14:textId="41AD629F"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Визначає граматичну основу речення, розмежовує різні типи присудків, визначає способи вираження цих присудків, обговорює актуальність, жанрово-родову належність почутого тексту, ідейно-тематичні та загальні естетичні особливості, зв’язок </w:t>
            </w:r>
          </w:p>
          <w:p w14:paraId="53F8DF03" w14:textId="28C7B080" w:rsidR="00732162" w:rsidRPr="002B5291" w:rsidRDefault="00732162" w:rsidP="00732162">
            <w:pPr>
              <w:jc w:val="both"/>
              <w:rPr>
                <w:rFonts w:ascii="Times New Roman" w:hAnsi="Times New Roman" w:cs="Times New Roman"/>
              </w:rPr>
            </w:pPr>
            <w:r w:rsidRPr="002B5291">
              <w:rPr>
                <w:rFonts w:ascii="Times New Roman" w:hAnsi="Times New Roman" w:cs="Times New Roman"/>
              </w:rPr>
              <w:t>тексту із ситуацією спілкування, виявляє важливі деталі почутого повідомлення для ілюстрування власного розуміння почутого.</w:t>
            </w:r>
          </w:p>
        </w:tc>
        <w:tc>
          <w:tcPr>
            <w:tcW w:w="2409" w:type="dxa"/>
          </w:tcPr>
          <w:p w14:paraId="0D90679C" w14:textId="3B67ED37"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§12, вправа 143 на с. 57.</w:t>
            </w:r>
          </w:p>
        </w:tc>
        <w:tc>
          <w:tcPr>
            <w:tcW w:w="1134" w:type="dxa"/>
          </w:tcPr>
          <w:p w14:paraId="77E38643" w14:textId="77777777" w:rsidR="00732162" w:rsidRPr="002B5291" w:rsidRDefault="00732162" w:rsidP="00732162">
            <w:pPr>
              <w:rPr>
                <w:rFonts w:ascii="Times New Roman" w:hAnsi="Times New Roman" w:cs="Times New Roman"/>
              </w:rPr>
            </w:pPr>
          </w:p>
        </w:tc>
      </w:tr>
      <w:tr w:rsidR="00732162" w:rsidRPr="002B5291" w14:paraId="2B76DE79" w14:textId="77777777" w:rsidTr="002A0F04">
        <w:tc>
          <w:tcPr>
            <w:tcW w:w="988" w:type="dxa"/>
          </w:tcPr>
          <w:p w14:paraId="339CCF6D" w14:textId="5D9B3749" w:rsidR="00732162" w:rsidRPr="002B5291" w:rsidRDefault="00732162" w:rsidP="00732162">
            <w:pPr>
              <w:ind w:left="426"/>
              <w:rPr>
                <w:rFonts w:ascii="Times New Roman" w:hAnsi="Times New Roman" w:cs="Times New Roman"/>
              </w:rPr>
            </w:pPr>
            <w:r w:rsidRPr="002B5291">
              <w:rPr>
                <w:rFonts w:ascii="Times New Roman" w:hAnsi="Times New Roman" w:cs="Times New Roman"/>
              </w:rPr>
              <w:t>24.</w:t>
            </w:r>
          </w:p>
        </w:tc>
        <w:tc>
          <w:tcPr>
            <w:tcW w:w="1559" w:type="dxa"/>
          </w:tcPr>
          <w:p w14:paraId="21CE4A16" w14:textId="77777777" w:rsidR="00732162" w:rsidRPr="002B5291" w:rsidRDefault="00732162" w:rsidP="00732162">
            <w:pPr>
              <w:rPr>
                <w:rFonts w:ascii="Times New Roman" w:hAnsi="Times New Roman" w:cs="Times New Roman"/>
              </w:rPr>
            </w:pPr>
          </w:p>
        </w:tc>
        <w:tc>
          <w:tcPr>
            <w:tcW w:w="3118" w:type="dxa"/>
          </w:tcPr>
          <w:p w14:paraId="67CDE675" w14:textId="179BD7E8"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ГР1, ГР2, ГР3, ГР4.</w:t>
            </w:r>
          </w:p>
          <w:p w14:paraId="01FCFE65" w14:textId="1701EC86" w:rsidR="00732162" w:rsidRPr="002B5291" w:rsidRDefault="00732162" w:rsidP="00732162">
            <w:pPr>
              <w:rPr>
                <w:rFonts w:ascii="Times New Roman" w:hAnsi="Times New Roman" w:cs="Times New Roman"/>
              </w:rPr>
            </w:pPr>
            <w:r w:rsidRPr="002B5291">
              <w:rPr>
                <w:rFonts w:ascii="Times New Roman" w:hAnsi="Times New Roman" w:cs="Times New Roman"/>
              </w:rPr>
              <w:t>Складений іменний присудок.</w:t>
            </w:r>
          </w:p>
        </w:tc>
        <w:tc>
          <w:tcPr>
            <w:tcW w:w="6096" w:type="dxa"/>
          </w:tcPr>
          <w:p w14:paraId="61B81858" w14:textId="1324557A" w:rsidR="00732162" w:rsidRPr="002B5291" w:rsidRDefault="00732162" w:rsidP="00732162">
            <w:pPr>
              <w:jc w:val="both"/>
              <w:rPr>
                <w:rFonts w:ascii="Times New Roman" w:hAnsi="Times New Roman" w:cs="Times New Roman"/>
              </w:rPr>
            </w:pPr>
            <w:r w:rsidRPr="002B5291">
              <w:rPr>
                <w:rFonts w:ascii="Times New Roman" w:hAnsi="Times New Roman" w:cs="Times New Roman"/>
              </w:rPr>
              <w:t>Визначає граматичну основу речення, розмежовує різні типи присудків, визначає способи вираження цих присудків, аргументовано висловлюється про актуальність і достовірність інформації на основі власного досвіду, аналізу прочитаного тексту та критичних суджень інших осіб, 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w:t>
            </w:r>
          </w:p>
        </w:tc>
        <w:tc>
          <w:tcPr>
            <w:tcW w:w="2409" w:type="dxa"/>
          </w:tcPr>
          <w:p w14:paraId="6E8AD5E3" w14:textId="06047E9C"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§13, вправа 153 на с. 61.</w:t>
            </w:r>
          </w:p>
        </w:tc>
        <w:tc>
          <w:tcPr>
            <w:tcW w:w="1134" w:type="dxa"/>
          </w:tcPr>
          <w:p w14:paraId="5F3C6837" w14:textId="77777777" w:rsidR="00732162" w:rsidRPr="002B5291" w:rsidRDefault="00732162" w:rsidP="00732162">
            <w:pPr>
              <w:rPr>
                <w:rFonts w:ascii="Times New Roman" w:hAnsi="Times New Roman" w:cs="Times New Roman"/>
              </w:rPr>
            </w:pPr>
          </w:p>
        </w:tc>
      </w:tr>
      <w:tr w:rsidR="00180571" w:rsidRPr="002B5291" w14:paraId="20576549" w14:textId="77777777" w:rsidTr="00D93E30">
        <w:tc>
          <w:tcPr>
            <w:tcW w:w="15304" w:type="dxa"/>
            <w:gridSpan w:val="6"/>
            <w:shd w:val="clear" w:color="auto" w:fill="F2F2F2" w:themeFill="background1" w:themeFillShade="F2"/>
          </w:tcPr>
          <w:p w14:paraId="64B57506" w14:textId="2C15FFF3" w:rsidR="00180571" w:rsidRPr="002B5291" w:rsidRDefault="00180571" w:rsidP="00180571">
            <w:pPr>
              <w:jc w:val="center"/>
              <w:rPr>
                <w:rFonts w:ascii="Times New Roman" w:hAnsi="Times New Roman" w:cs="Times New Roman"/>
              </w:rPr>
            </w:pPr>
            <w:r>
              <w:rPr>
                <w:rFonts w:ascii="Times New Roman" w:hAnsi="Times New Roman" w:cs="Times New Roman"/>
                <w:color w:val="000000" w:themeColor="text1"/>
              </w:rPr>
              <w:t>2</w:t>
            </w:r>
            <w:r w:rsidRPr="00180571">
              <w:rPr>
                <w:rFonts w:ascii="Times New Roman" w:hAnsi="Times New Roman" w:cs="Times New Roman"/>
                <w:color w:val="000000" w:themeColor="text1"/>
              </w:rPr>
              <w:t xml:space="preserve"> чверть</w:t>
            </w:r>
          </w:p>
        </w:tc>
      </w:tr>
      <w:tr w:rsidR="00732162" w:rsidRPr="002B5291" w14:paraId="7FB06EE8" w14:textId="77777777" w:rsidTr="002A0F04">
        <w:tc>
          <w:tcPr>
            <w:tcW w:w="988" w:type="dxa"/>
          </w:tcPr>
          <w:p w14:paraId="4DE9CA25" w14:textId="1AA5B707" w:rsidR="00732162" w:rsidRPr="002B5291" w:rsidRDefault="00732162" w:rsidP="00732162">
            <w:pPr>
              <w:ind w:left="426"/>
              <w:rPr>
                <w:rFonts w:ascii="Times New Roman" w:hAnsi="Times New Roman" w:cs="Times New Roman"/>
              </w:rPr>
            </w:pPr>
            <w:r w:rsidRPr="002B5291">
              <w:rPr>
                <w:rFonts w:ascii="Times New Roman" w:hAnsi="Times New Roman" w:cs="Times New Roman"/>
              </w:rPr>
              <w:t>25.</w:t>
            </w:r>
          </w:p>
        </w:tc>
        <w:tc>
          <w:tcPr>
            <w:tcW w:w="1559" w:type="dxa"/>
          </w:tcPr>
          <w:p w14:paraId="1CFCDF1C" w14:textId="77777777" w:rsidR="00732162" w:rsidRPr="002B5291" w:rsidRDefault="00732162" w:rsidP="00732162">
            <w:pPr>
              <w:rPr>
                <w:rFonts w:ascii="Times New Roman" w:hAnsi="Times New Roman" w:cs="Times New Roman"/>
              </w:rPr>
            </w:pPr>
          </w:p>
        </w:tc>
        <w:tc>
          <w:tcPr>
            <w:tcW w:w="3118" w:type="dxa"/>
          </w:tcPr>
          <w:p w14:paraId="2C07FDB4" w14:textId="31BCF97C" w:rsidR="00732162" w:rsidRPr="002B5291" w:rsidRDefault="00E16F8C" w:rsidP="00732162">
            <w:pPr>
              <w:rPr>
                <w:rFonts w:ascii="Times New Roman" w:hAnsi="Times New Roman" w:cs="Times New Roman"/>
              </w:rPr>
            </w:pPr>
            <w:r>
              <w:rPr>
                <w:rFonts w:ascii="Times New Roman" w:hAnsi="Times New Roman" w:cs="Times New Roman"/>
              </w:rPr>
              <w:t xml:space="preserve">П/О. ГР3. </w:t>
            </w:r>
            <w:r w:rsidR="00732162" w:rsidRPr="002B5291">
              <w:rPr>
                <w:rFonts w:ascii="Times New Roman" w:hAnsi="Times New Roman" w:cs="Times New Roman"/>
              </w:rPr>
              <w:t xml:space="preserve">Докладний письмовий переказ розповідного тексту з </w:t>
            </w:r>
            <w:r w:rsidR="00732162" w:rsidRPr="002B5291">
              <w:rPr>
                <w:rFonts w:ascii="Times New Roman" w:hAnsi="Times New Roman" w:cs="Times New Roman"/>
              </w:rPr>
              <w:lastRenderedPageBreak/>
              <w:t>елементами опису пам’ятки історії та культури (за колективно складеним складним планом)</w:t>
            </w:r>
          </w:p>
        </w:tc>
        <w:tc>
          <w:tcPr>
            <w:tcW w:w="6096" w:type="dxa"/>
          </w:tcPr>
          <w:p w14:paraId="499CB5A3" w14:textId="6C9EF4A7" w:rsidR="00732162" w:rsidRPr="002B5291" w:rsidRDefault="00A06ED1" w:rsidP="00732162">
            <w:pPr>
              <w:jc w:val="both"/>
              <w:rPr>
                <w:rFonts w:ascii="Times New Roman" w:hAnsi="Times New Roman" w:cs="Times New Roman"/>
              </w:rPr>
            </w:pPr>
            <w:r w:rsidRPr="002B5291">
              <w:rPr>
                <w:rFonts w:ascii="Times New Roman" w:hAnsi="Times New Roman" w:cs="Times New Roman"/>
              </w:rPr>
              <w:lastRenderedPageBreak/>
              <w:t xml:space="preserve">Колективно складає складний план тексту, обговорює актуальність, жанрово-родову належність почутого тексту, ідейно-тематичні та загальні естетичні </w:t>
            </w:r>
            <w:r w:rsidRPr="002B5291">
              <w:rPr>
                <w:rFonts w:ascii="Times New Roman" w:hAnsi="Times New Roman" w:cs="Times New Roman"/>
              </w:rPr>
              <w:lastRenderedPageBreak/>
              <w:t>особливості, зв’язок тексту із ситуацією спілкування, переказує почуте повідомлення докладно, вибірково, акцентуючи увагу на змісті в цілому, на окремих важливих деталях або фрагментах почутого повідомлення відповідно до мети і ситуації спілкування.</w:t>
            </w:r>
          </w:p>
        </w:tc>
        <w:tc>
          <w:tcPr>
            <w:tcW w:w="2409" w:type="dxa"/>
          </w:tcPr>
          <w:p w14:paraId="1BF1007D" w14:textId="096FC7E2" w:rsidR="00732162" w:rsidRPr="002B5291" w:rsidRDefault="00A06ED1" w:rsidP="00732162">
            <w:pPr>
              <w:rPr>
                <w:rFonts w:ascii="Times New Roman" w:hAnsi="Times New Roman" w:cs="Times New Roman"/>
              </w:rPr>
            </w:pPr>
            <w:r w:rsidRPr="002B5291">
              <w:rPr>
                <w:rFonts w:ascii="Times New Roman" w:hAnsi="Times New Roman" w:cs="Times New Roman"/>
              </w:rPr>
              <w:lastRenderedPageBreak/>
              <w:t>Повторити види присудків.</w:t>
            </w:r>
          </w:p>
        </w:tc>
        <w:tc>
          <w:tcPr>
            <w:tcW w:w="1134" w:type="dxa"/>
          </w:tcPr>
          <w:p w14:paraId="07AC7FD3" w14:textId="77777777" w:rsidR="00732162" w:rsidRPr="002B5291" w:rsidRDefault="00732162" w:rsidP="00732162">
            <w:pPr>
              <w:rPr>
                <w:rFonts w:ascii="Times New Roman" w:hAnsi="Times New Roman" w:cs="Times New Roman"/>
              </w:rPr>
            </w:pPr>
          </w:p>
        </w:tc>
      </w:tr>
      <w:tr w:rsidR="00732162" w:rsidRPr="002B5291" w14:paraId="70F6EAC7" w14:textId="77777777" w:rsidTr="002A0F04">
        <w:tc>
          <w:tcPr>
            <w:tcW w:w="988" w:type="dxa"/>
          </w:tcPr>
          <w:p w14:paraId="13602A68" w14:textId="45D28B5A" w:rsidR="00732162" w:rsidRPr="002B5291" w:rsidRDefault="00732162" w:rsidP="00732162">
            <w:pPr>
              <w:ind w:left="426"/>
              <w:rPr>
                <w:rFonts w:ascii="Times New Roman" w:hAnsi="Times New Roman" w:cs="Times New Roman"/>
              </w:rPr>
            </w:pPr>
            <w:r w:rsidRPr="002B5291">
              <w:rPr>
                <w:rFonts w:ascii="Times New Roman" w:hAnsi="Times New Roman" w:cs="Times New Roman"/>
              </w:rPr>
              <w:lastRenderedPageBreak/>
              <w:t>26.</w:t>
            </w:r>
          </w:p>
        </w:tc>
        <w:tc>
          <w:tcPr>
            <w:tcW w:w="1559" w:type="dxa"/>
          </w:tcPr>
          <w:p w14:paraId="6B47851C" w14:textId="77777777" w:rsidR="00732162" w:rsidRPr="002B5291" w:rsidRDefault="00732162" w:rsidP="00732162">
            <w:pPr>
              <w:rPr>
                <w:rFonts w:ascii="Times New Roman" w:hAnsi="Times New Roman" w:cs="Times New Roman"/>
              </w:rPr>
            </w:pPr>
          </w:p>
        </w:tc>
        <w:tc>
          <w:tcPr>
            <w:tcW w:w="3118" w:type="dxa"/>
          </w:tcPr>
          <w:p w14:paraId="419512CC" w14:textId="39BBDF2B"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ГР1, ГР2.</w:t>
            </w:r>
          </w:p>
          <w:p w14:paraId="31CA7F41" w14:textId="6458E6A4" w:rsidR="00732162" w:rsidRPr="002B5291" w:rsidRDefault="00732162" w:rsidP="00732162">
            <w:pPr>
              <w:rPr>
                <w:rFonts w:ascii="Times New Roman" w:hAnsi="Times New Roman" w:cs="Times New Roman"/>
              </w:rPr>
            </w:pPr>
            <w:r w:rsidRPr="002B5291">
              <w:rPr>
                <w:rFonts w:ascii="Times New Roman" w:hAnsi="Times New Roman" w:cs="Times New Roman"/>
              </w:rPr>
              <w:t>Узгодження головних членів речення.</w:t>
            </w:r>
          </w:p>
        </w:tc>
        <w:tc>
          <w:tcPr>
            <w:tcW w:w="6096" w:type="dxa"/>
          </w:tcPr>
          <w:p w14:paraId="4080B2A9" w14:textId="324531F2"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Обирає правильні форми присудків, узгоджує присудки з підметами, окреслює тематику і проблематику почутого повідомлення для подальшої інтерпретації, виявляє важливі деталі почутого повідомлення для ілюстрування власного розуміння почутого, аналізує окремі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одиниць.</w:t>
            </w:r>
          </w:p>
        </w:tc>
        <w:tc>
          <w:tcPr>
            <w:tcW w:w="2409" w:type="dxa"/>
          </w:tcPr>
          <w:p w14:paraId="2452D344" w14:textId="0DDED441"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§14, вправа 160 на с. 64.</w:t>
            </w:r>
          </w:p>
        </w:tc>
        <w:tc>
          <w:tcPr>
            <w:tcW w:w="1134" w:type="dxa"/>
          </w:tcPr>
          <w:p w14:paraId="187F9153" w14:textId="77777777" w:rsidR="00732162" w:rsidRPr="002B5291" w:rsidRDefault="00732162" w:rsidP="00732162">
            <w:pPr>
              <w:rPr>
                <w:rFonts w:ascii="Times New Roman" w:hAnsi="Times New Roman" w:cs="Times New Roman"/>
              </w:rPr>
            </w:pPr>
          </w:p>
        </w:tc>
      </w:tr>
      <w:tr w:rsidR="00732162" w:rsidRPr="002B5291" w14:paraId="7737E930" w14:textId="77777777" w:rsidTr="002A0F04">
        <w:tc>
          <w:tcPr>
            <w:tcW w:w="988" w:type="dxa"/>
          </w:tcPr>
          <w:p w14:paraId="7CA46602" w14:textId="5475F9AA" w:rsidR="00732162" w:rsidRPr="002B5291" w:rsidRDefault="00732162" w:rsidP="00732162">
            <w:pPr>
              <w:ind w:left="426"/>
              <w:rPr>
                <w:rFonts w:ascii="Times New Roman" w:hAnsi="Times New Roman" w:cs="Times New Roman"/>
              </w:rPr>
            </w:pPr>
            <w:r w:rsidRPr="002B5291">
              <w:rPr>
                <w:rFonts w:ascii="Times New Roman" w:hAnsi="Times New Roman" w:cs="Times New Roman"/>
              </w:rPr>
              <w:t>27.</w:t>
            </w:r>
          </w:p>
        </w:tc>
        <w:tc>
          <w:tcPr>
            <w:tcW w:w="1559" w:type="dxa"/>
          </w:tcPr>
          <w:p w14:paraId="49EA456D" w14:textId="77777777" w:rsidR="00732162" w:rsidRPr="002B5291" w:rsidRDefault="00732162" w:rsidP="00732162">
            <w:pPr>
              <w:rPr>
                <w:rFonts w:ascii="Times New Roman" w:hAnsi="Times New Roman" w:cs="Times New Roman"/>
              </w:rPr>
            </w:pPr>
          </w:p>
        </w:tc>
        <w:tc>
          <w:tcPr>
            <w:tcW w:w="3118" w:type="dxa"/>
          </w:tcPr>
          <w:p w14:paraId="34CCDAD4" w14:textId="776D3548"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ГР1, ГР2, ГР4.</w:t>
            </w:r>
          </w:p>
          <w:p w14:paraId="3B763340" w14:textId="0E6787AE" w:rsidR="00732162" w:rsidRPr="002B5291" w:rsidRDefault="00732162" w:rsidP="00732162">
            <w:pPr>
              <w:rPr>
                <w:rFonts w:ascii="Times New Roman" w:hAnsi="Times New Roman" w:cs="Times New Roman"/>
              </w:rPr>
            </w:pPr>
            <w:r w:rsidRPr="002B5291">
              <w:rPr>
                <w:rFonts w:ascii="Times New Roman" w:hAnsi="Times New Roman" w:cs="Times New Roman"/>
              </w:rPr>
              <w:t>Тире між підметом і присудком.</w:t>
            </w:r>
          </w:p>
        </w:tc>
        <w:tc>
          <w:tcPr>
            <w:tcW w:w="6096" w:type="dxa"/>
          </w:tcPr>
          <w:p w14:paraId="239FD234" w14:textId="77777777"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Обґрунтовує вживання тире між підметом і присудком, записує правильно речення з вивченими пунктограмами, складає алгоритм вживання тире між підметом і присудком, коментує та обґрунтовує </w:t>
            </w:r>
          </w:p>
          <w:p w14:paraId="4098F11F" w14:textId="08084C8C" w:rsidR="00732162" w:rsidRPr="002B5291" w:rsidRDefault="00732162" w:rsidP="00732162">
            <w:pPr>
              <w:jc w:val="both"/>
              <w:rPr>
                <w:rFonts w:ascii="Times New Roman" w:hAnsi="Times New Roman" w:cs="Times New Roman"/>
              </w:rPr>
            </w:pPr>
            <w:r w:rsidRPr="002B5291">
              <w:rPr>
                <w:rFonts w:ascii="Times New Roman" w:hAnsi="Times New Roman" w:cs="Times New Roman"/>
              </w:rPr>
              <w:t>актуальність порушених в одному чи кількох текстах проблем з урахуванням власного досвіду та  культурно-історичного контексту.</w:t>
            </w:r>
          </w:p>
        </w:tc>
        <w:tc>
          <w:tcPr>
            <w:tcW w:w="2409" w:type="dxa"/>
          </w:tcPr>
          <w:p w14:paraId="4667080E" w14:textId="7021C864" w:rsidR="00732162" w:rsidRPr="002B5291" w:rsidRDefault="00732162" w:rsidP="002270DE">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§15, вправа 168 на с. 68</w:t>
            </w:r>
            <w:r w:rsidR="002270DE" w:rsidRPr="002B5291">
              <w:rPr>
                <w:rFonts w:ascii="Times New Roman" w:hAnsi="Times New Roman" w:cs="Times New Roman"/>
                <w:shd w:val="clear" w:color="auto" w:fill="FFFFFF"/>
              </w:rPr>
              <w:t>.</w:t>
            </w:r>
          </w:p>
        </w:tc>
        <w:tc>
          <w:tcPr>
            <w:tcW w:w="1134" w:type="dxa"/>
          </w:tcPr>
          <w:p w14:paraId="79ACDA19" w14:textId="77777777" w:rsidR="00732162" w:rsidRPr="002B5291" w:rsidRDefault="00732162" w:rsidP="00732162">
            <w:pPr>
              <w:rPr>
                <w:rFonts w:ascii="Times New Roman" w:hAnsi="Times New Roman" w:cs="Times New Roman"/>
              </w:rPr>
            </w:pPr>
          </w:p>
        </w:tc>
      </w:tr>
      <w:tr w:rsidR="00732162" w:rsidRPr="002B5291" w14:paraId="22851077" w14:textId="77777777" w:rsidTr="002A0F04">
        <w:tc>
          <w:tcPr>
            <w:tcW w:w="988" w:type="dxa"/>
          </w:tcPr>
          <w:p w14:paraId="535A8EC2" w14:textId="5AD1507E" w:rsidR="00732162" w:rsidRPr="002B5291" w:rsidRDefault="00732162" w:rsidP="00732162">
            <w:pPr>
              <w:ind w:left="426"/>
              <w:rPr>
                <w:rFonts w:ascii="Times New Roman" w:hAnsi="Times New Roman" w:cs="Times New Roman"/>
              </w:rPr>
            </w:pPr>
            <w:r w:rsidRPr="002B5291">
              <w:rPr>
                <w:rFonts w:ascii="Times New Roman" w:hAnsi="Times New Roman" w:cs="Times New Roman"/>
              </w:rPr>
              <w:t>28.</w:t>
            </w:r>
          </w:p>
        </w:tc>
        <w:tc>
          <w:tcPr>
            <w:tcW w:w="1559" w:type="dxa"/>
          </w:tcPr>
          <w:p w14:paraId="5423963F" w14:textId="77777777" w:rsidR="00732162" w:rsidRPr="002B5291" w:rsidRDefault="00732162" w:rsidP="00732162">
            <w:pPr>
              <w:rPr>
                <w:rFonts w:ascii="Times New Roman" w:hAnsi="Times New Roman" w:cs="Times New Roman"/>
              </w:rPr>
            </w:pPr>
          </w:p>
        </w:tc>
        <w:tc>
          <w:tcPr>
            <w:tcW w:w="3118" w:type="dxa"/>
          </w:tcPr>
          <w:p w14:paraId="55FAD711" w14:textId="33A201FE"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ГР1, ГР2, ГР4.</w:t>
            </w:r>
          </w:p>
          <w:p w14:paraId="7447CCB2" w14:textId="46D203EF" w:rsidR="00732162" w:rsidRPr="002B5291" w:rsidRDefault="00732162" w:rsidP="00732162">
            <w:pPr>
              <w:rPr>
                <w:rFonts w:ascii="Times New Roman" w:hAnsi="Times New Roman" w:cs="Times New Roman"/>
              </w:rPr>
            </w:pPr>
            <w:r w:rsidRPr="002B5291">
              <w:rPr>
                <w:rFonts w:ascii="Times New Roman" w:hAnsi="Times New Roman" w:cs="Times New Roman"/>
              </w:rPr>
              <w:t>Узагальнення вивченого з теми «Словосполучення і речення».</w:t>
            </w:r>
          </w:p>
        </w:tc>
        <w:tc>
          <w:tcPr>
            <w:tcW w:w="6096" w:type="dxa"/>
          </w:tcPr>
          <w:p w14:paraId="0184B264" w14:textId="145EAE2D" w:rsidR="00732162" w:rsidRPr="002B5291" w:rsidRDefault="00732162" w:rsidP="00732162">
            <w:pPr>
              <w:jc w:val="both"/>
              <w:rPr>
                <w:rFonts w:ascii="Times New Roman" w:hAnsi="Times New Roman" w:cs="Times New Roman"/>
              </w:rPr>
            </w:pPr>
            <w:r w:rsidRPr="002B5291">
              <w:rPr>
                <w:rFonts w:ascii="Times New Roman" w:hAnsi="Times New Roman" w:cs="Times New Roman"/>
              </w:rPr>
              <w:t>Підкреслює граматичні основи в реченнях, виконує тестові завдання, установлює послідовність речень у тексті, коментує інформацію (зокрема частково неповну), сприйняту з одного чи кількох джерел, прогнозує, як зміна форми почутого повідомлення впливає на зміст, а зміна змісту впливає на форму, окреслює тематику і проблематику почутого повідомлення для подальшої інтерпретації.</w:t>
            </w:r>
          </w:p>
        </w:tc>
        <w:tc>
          <w:tcPr>
            <w:tcW w:w="2409" w:type="dxa"/>
          </w:tcPr>
          <w:p w14:paraId="5ABC6531" w14:textId="5AE129A1" w:rsidR="00732162" w:rsidRPr="002B5291" w:rsidRDefault="002270DE" w:rsidP="00732162">
            <w:pPr>
              <w:rPr>
                <w:rFonts w:ascii="Times New Roman" w:hAnsi="Times New Roman" w:cs="Times New Roman"/>
              </w:rPr>
            </w:pPr>
            <w:r w:rsidRPr="002B5291">
              <w:rPr>
                <w:rFonts w:ascii="Times New Roman" w:hAnsi="Times New Roman" w:cs="Times New Roman"/>
              </w:rPr>
              <w:t>Намалюйте ментальну карту за темою «Словосполучення і речення».</w:t>
            </w:r>
          </w:p>
        </w:tc>
        <w:tc>
          <w:tcPr>
            <w:tcW w:w="1134" w:type="dxa"/>
          </w:tcPr>
          <w:p w14:paraId="0882F1DB" w14:textId="77777777" w:rsidR="00732162" w:rsidRPr="002B5291" w:rsidRDefault="00732162" w:rsidP="00732162">
            <w:pPr>
              <w:rPr>
                <w:rFonts w:ascii="Times New Roman" w:hAnsi="Times New Roman" w:cs="Times New Roman"/>
              </w:rPr>
            </w:pPr>
          </w:p>
        </w:tc>
      </w:tr>
      <w:tr w:rsidR="00F256A5" w:rsidRPr="002B5291" w14:paraId="492022AA" w14:textId="77777777" w:rsidTr="002A0F04">
        <w:tc>
          <w:tcPr>
            <w:tcW w:w="988" w:type="dxa"/>
          </w:tcPr>
          <w:p w14:paraId="05A6A6FB" w14:textId="75F1120A" w:rsidR="00F256A5" w:rsidRPr="002B5291" w:rsidRDefault="00F256A5" w:rsidP="00732162">
            <w:pPr>
              <w:ind w:left="426"/>
              <w:rPr>
                <w:rFonts w:ascii="Times New Roman" w:hAnsi="Times New Roman" w:cs="Times New Roman"/>
              </w:rPr>
            </w:pPr>
            <w:r w:rsidRPr="002B5291">
              <w:rPr>
                <w:rFonts w:ascii="Times New Roman" w:hAnsi="Times New Roman" w:cs="Times New Roman"/>
              </w:rPr>
              <w:t>29.</w:t>
            </w:r>
          </w:p>
        </w:tc>
        <w:tc>
          <w:tcPr>
            <w:tcW w:w="1559" w:type="dxa"/>
          </w:tcPr>
          <w:p w14:paraId="65608C13" w14:textId="77777777" w:rsidR="00F256A5" w:rsidRPr="002B5291" w:rsidRDefault="00F256A5" w:rsidP="00732162">
            <w:pPr>
              <w:rPr>
                <w:rFonts w:ascii="Times New Roman" w:hAnsi="Times New Roman" w:cs="Times New Roman"/>
              </w:rPr>
            </w:pPr>
          </w:p>
        </w:tc>
        <w:tc>
          <w:tcPr>
            <w:tcW w:w="3118" w:type="dxa"/>
          </w:tcPr>
          <w:p w14:paraId="758A9186" w14:textId="69334A68" w:rsidR="002270DE" w:rsidRPr="002B5291" w:rsidRDefault="00E16F8C" w:rsidP="00732162">
            <w:pPr>
              <w:rPr>
                <w:rFonts w:ascii="Times New Roman" w:hAnsi="Times New Roman" w:cs="Times New Roman"/>
              </w:rPr>
            </w:pPr>
            <w:r>
              <w:rPr>
                <w:rFonts w:ascii="Times New Roman" w:hAnsi="Times New Roman" w:cs="Times New Roman"/>
              </w:rPr>
              <w:t xml:space="preserve">П/О. </w:t>
            </w:r>
            <w:r w:rsidR="002270DE" w:rsidRPr="002B5291">
              <w:rPr>
                <w:rFonts w:ascii="Times New Roman" w:hAnsi="Times New Roman" w:cs="Times New Roman"/>
              </w:rPr>
              <w:t>ГР1, ГР2, ГР4.</w:t>
            </w:r>
          </w:p>
          <w:p w14:paraId="43EAAB24" w14:textId="181EE437" w:rsidR="00F256A5" w:rsidRPr="002B5291" w:rsidRDefault="00F256A5" w:rsidP="00732162">
            <w:pPr>
              <w:rPr>
                <w:rFonts w:ascii="Times New Roman" w:hAnsi="Times New Roman" w:cs="Times New Roman"/>
              </w:rPr>
            </w:pPr>
            <w:r w:rsidRPr="002B5291">
              <w:rPr>
                <w:rFonts w:ascii="Times New Roman" w:hAnsi="Times New Roman" w:cs="Times New Roman"/>
              </w:rPr>
              <w:t>Культура мовлення</w:t>
            </w:r>
            <w:r w:rsidR="002A0F04" w:rsidRPr="002B5291">
              <w:rPr>
                <w:rFonts w:ascii="Times New Roman" w:hAnsi="Times New Roman" w:cs="Times New Roman"/>
              </w:rPr>
              <w:t>.</w:t>
            </w:r>
          </w:p>
        </w:tc>
        <w:tc>
          <w:tcPr>
            <w:tcW w:w="6096" w:type="dxa"/>
          </w:tcPr>
          <w:p w14:paraId="1CB44FAF" w14:textId="7E96B9CB" w:rsidR="00F256A5" w:rsidRPr="002B5291" w:rsidRDefault="002270DE" w:rsidP="00732162">
            <w:pPr>
              <w:jc w:val="both"/>
              <w:rPr>
                <w:rFonts w:ascii="Times New Roman" w:hAnsi="Times New Roman" w:cs="Times New Roman"/>
              </w:rPr>
            </w:pPr>
            <w:r w:rsidRPr="002B5291">
              <w:rPr>
                <w:rFonts w:ascii="Times New Roman" w:hAnsi="Times New Roman" w:cs="Times New Roman"/>
              </w:rPr>
              <w:t xml:space="preserve">Свідомо застосовує прийоми активного слухання, самостійно передає за допомогою різних способів і засобів візуалізації власне розуміння почутого повідомлення, структуруючи інформацію, прогнозує, як </w:t>
            </w:r>
            <w:r w:rsidRPr="002B5291">
              <w:rPr>
                <w:rFonts w:ascii="Times New Roman" w:hAnsi="Times New Roman" w:cs="Times New Roman"/>
              </w:rPr>
              <w:lastRenderedPageBreak/>
              <w:t>зміна форми почутого повідомлення впливає на зміст, а зміна змісту впливає на форму.</w:t>
            </w:r>
          </w:p>
        </w:tc>
        <w:tc>
          <w:tcPr>
            <w:tcW w:w="2409" w:type="dxa"/>
          </w:tcPr>
          <w:p w14:paraId="4C61AA9D" w14:textId="4BC81E1B" w:rsidR="00F256A5" w:rsidRPr="002B5291" w:rsidRDefault="002270DE" w:rsidP="002270DE">
            <w:pPr>
              <w:rPr>
                <w:rFonts w:ascii="Times New Roman" w:hAnsi="Times New Roman" w:cs="Times New Roman"/>
                <w:shd w:val="clear" w:color="auto" w:fill="FFFFFF"/>
              </w:rPr>
            </w:pPr>
            <w:r w:rsidRPr="002B5291">
              <w:rPr>
                <w:rFonts w:ascii="Times New Roman" w:hAnsi="Times New Roman" w:cs="Times New Roman"/>
                <w:shd w:val="clear" w:color="auto" w:fill="FFFFFF"/>
              </w:rPr>
              <w:lastRenderedPageBreak/>
              <w:t>Проведіть пошукову роботу, знайдіть помилки в рекламних текстах.</w:t>
            </w:r>
          </w:p>
        </w:tc>
        <w:tc>
          <w:tcPr>
            <w:tcW w:w="1134" w:type="dxa"/>
          </w:tcPr>
          <w:p w14:paraId="59DB3229" w14:textId="77777777" w:rsidR="00F256A5" w:rsidRPr="002B5291" w:rsidRDefault="00F256A5" w:rsidP="00732162">
            <w:pPr>
              <w:rPr>
                <w:rFonts w:ascii="Times New Roman" w:hAnsi="Times New Roman" w:cs="Times New Roman"/>
              </w:rPr>
            </w:pPr>
          </w:p>
        </w:tc>
      </w:tr>
      <w:tr w:rsidR="00732162" w:rsidRPr="002B5291" w14:paraId="4395ACA6" w14:textId="77777777" w:rsidTr="002A0F04">
        <w:tc>
          <w:tcPr>
            <w:tcW w:w="988" w:type="dxa"/>
          </w:tcPr>
          <w:p w14:paraId="6931F369" w14:textId="33E45568" w:rsidR="00732162" w:rsidRPr="002B5291" w:rsidRDefault="00F256A5" w:rsidP="00732162">
            <w:pPr>
              <w:ind w:left="426"/>
              <w:rPr>
                <w:rFonts w:ascii="Times New Roman" w:hAnsi="Times New Roman" w:cs="Times New Roman"/>
              </w:rPr>
            </w:pPr>
            <w:r w:rsidRPr="002B5291">
              <w:rPr>
                <w:rFonts w:ascii="Times New Roman" w:hAnsi="Times New Roman" w:cs="Times New Roman"/>
              </w:rPr>
              <w:lastRenderedPageBreak/>
              <w:t>30</w:t>
            </w:r>
            <w:r w:rsidR="00732162" w:rsidRPr="002B5291">
              <w:rPr>
                <w:rFonts w:ascii="Times New Roman" w:hAnsi="Times New Roman" w:cs="Times New Roman"/>
              </w:rPr>
              <w:t>.</w:t>
            </w:r>
          </w:p>
        </w:tc>
        <w:tc>
          <w:tcPr>
            <w:tcW w:w="1559" w:type="dxa"/>
          </w:tcPr>
          <w:p w14:paraId="3C53E4A0" w14:textId="77777777" w:rsidR="00732162" w:rsidRPr="002B5291" w:rsidRDefault="00732162" w:rsidP="00732162">
            <w:pPr>
              <w:rPr>
                <w:rFonts w:ascii="Times New Roman" w:hAnsi="Times New Roman" w:cs="Times New Roman"/>
              </w:rPr>
            </w:pPr>
          </w:p>
        </w:tc>
        <w:tc>
          <w:tcPr>
            <w:tcW w:w="3118" w:type="dxa"/>
          </w:tcPr>
          <w:p w14:paraId="7976B406" w14:textId="7C499055" w:rsidR="00732162" w:rsidRPr="002B5291" w:rsidRDefault="00E16F8C" w:rsidP="00732162">
            <w:pPr>
              <w:rPr>
                <w:rFonts w:ascii="Times New Roman" w:hAnsi="Times New Roman" w:cs="Times New Roman"/>
              </w:rPr>
            </w:pPr>
            <w:r>
              <w:rPr>
                <w:rFonts w:ascii="Times New Roman" w:hAnsi="Times New Roman" w:cs="Times New Roman"/>
              </w:rPr>
              <w:t xml:space="preserve">П/О. ГР4. </w:t>
            </w:r>
            <w:proofErr w:type="spellStart"/>
            <w:r>
              <w:rPr>
                <w:rFonts w:ascii="Times New Roman" w:hAnsi="Times New Roman" w:cs="Times New Roman"/>
              </w:rPr>
              <w:t>Підсумок</w:t>
            </w:r>
            <w:r w:rsidR="00732162" w:rsidRPr="002B5291">
              <w:rPr>
                <w:rFonts w:ascii="Times New Roman" w:hAnsi="Times New Roman" w:cs="Times New Roman"/>
              </w:rPr>
              <w:t>з</w:t>
            </w:r>
            <w:proofErr w:type="spellEnd"/>
            <w:r w:rsidR="00732162" w:rsidRPr="002B5291">
              <w:rPr>
                <w:rFonts w:ascii="Times New Roman" w:hAnsi="Times New Roman" w:cs="Times New Roman"/>
              </w:rPr>
              <w:t xml:space="preserve"> теми «Словосполучення і речення» (</w:t>
            </w:r>
            <w:r w:rsidR="00732162" w:rsidRPr="002B5291">
              <w:rPr>
                <w:rFonts w:ascii="Times New Roman" w:hAnsi="Times New Roman" w:cs="Times New Roman"/>
                <w:i/>
              </w:rPr>
              <w:t>тестування, завдання відкритої форми</w:t>
            </w:r>
            <w:r w:rsidR="00732162" w:rsidRPr="002B5291">
              <w:rPr>
                <w:rFonts w:ascii="Times New Roman" w:hAnsi="Times New Roman" w:cs="Times New Roman"/>
              </w:rPr>
              <w:t>).</w:t>
            </w:r>
          </w:p>
        </w:tc>
        <w:tc>
          <w:tcPr>
            <w:tcW w:w="6096" w:type="dxa"/>
          </w:tcPr>
          <w:p w14:paraId="59E54B94" w14:textId="761648F4" w:rsidR="00732162" w:rsidRPr="002B5291" w:rsidRDefault="00C82C72" w:rsidP="00C82C72">
            <w:pPr>
              <w:jc w:val="both"/>
              <w:rPr>
                <w:rFonts w:ascii="Times New Roman" w:hAnsi="Times New Roman" w:cs="Times New Roman"/>
              </w:rPr>
            </w:pPr>
            <w:r w:rsidRPr="002B5291">
              <w:rPr>
                <w:rFonts w:ascii="Times New Roman" w:hAnsi="Times New Roman" w:cs="Times New Roman"/>
                <w:bCs/>
              </w:rPr>
              <w:t>Розпізнає та класифікує</w:t>
            </w:r>
            <w:r w:rsidRPr="002B5291">
              <w:rPr>
                <w:rFonts w:ascii="Times New Roman" w:hAnsi="Times New Roman" w:cs="Times New Roman"/>
              </w:rPr>
              <w:t xml:space="preserve"> словосполучення за способом вираження головного слова та за смисловими відношеннями між словами, </w:t>
            </w:r>
            <w:r w:rsidRPr="002B5291">
              <w:rPr>
                <w:rFonts w:ascii="Times New Roman" w:hAnsi="Times New Roman" w:cs="Times New Roman"/>
                <w:bCs/>
              </w:rPr>
              <w:t>визначає види речень</w:t>
            </w:r>
            <w:r w:rsidRPr="002B5291">
              <w:rPr>
                <w:rFonts w:ascii="Times New Roman" w:hAnsi="Times New Roman" w:cs="Times New Roman"/>
              </w:rPr>
              <w:t xml:space="preserve"> за метою висловлювання та інтонацією, а також за будовою, визначає та характеризує системні </w:t>
            </w:r>
            <w:proofErr w:type="spellStart"/>
            <w:r w:rsidRPr="002B5291">
              <w:rPr>
                <w:rFonts w:ascii="Times New Roman" w:hAnsi="Times New Roman" w:cs="Times New Roman"/>
              </w:rPr>
              <w:t>міжрівневі</w:t>
            </w:r>
            <w:proofErr w:type="spellEnd"/>
            <w:r w:rsidRPr="002B5291">
              <w:rPr>
                <w:rFonts w:ascii="Times New Roman" w:hAnsi="Times New Roman" w:cs="Times New Roman"/>
              </w:rPr>
              <w:t xml:space="preserve"> взаємозв’язки між </w:t>
            </w:r>
            <w:proofErr w:type="spellStart"/>
            <w:r w:rsidRPr="002B5291">
              <w:rPr>
                <w:rFonts w:ascii="Times New Roman" w:hAnsi="Times New Roman" w:cs="Times New Roman"/>
              </w:rPr>
              <w:t>мовними</w:t>
            </w:r>
            <w:proofErr w:type="spellEnd"/>
            <w:r w:rsidRPr="002B5291">
              <w:rPr>
                <w:rFonts w:ascii="Times New Roman" w:hAnsi="Times New Roman" w:cs="Times New Roman"/>
              </w:rPr>
              <w:t xml:space="preserve"> одиницями різних рівнів, типові закономірності їх функціонування на основі узагальнення власних спостережень за мовою і мовленням.</w:t>
            </w:r>
          </w:p>
        </w:tc>
        <w:tc>
          <w:tcPr>
            <w:tcW w:w="2409" w:type="dxa"/>
          </w:tcPr>
          <w:p w14:paraId="4C916147" w14:textId="72FBB498" w:rsidR="00732162" w:rsidRPr="002B5291" w:rsidRDefault="002270DE" w:rsidP="00732162">
            <w:pPr>
              <w:rPr>
                <w:rFonts w:ascii="Times New Roman" w:hAnsi="Times New Roman" w:cs="Times New Roman"/>
              </w:rPr>
            </w:pPr>
            <w:proofErr w:type="spellStart"/>
            <w:r w:rsidRPr="002B5291">
              <w:rPr>
                <w:rFonts w:ascii="Times New Roman" w:hAnsi="Times New Roman" w:cs="Times New Roman"/>
                <w:shd w:val="clear" w:color="auto" w:fill="FFFFFF"/>
              </w:rPr>
              <w:t>Проєкт</w:t>
            </w:r>
            <w:proofErr w:type="spellEnd"/>
            <w:r w:rsidRPr="002B5291">
              <w:rPr>
                <w:rFonts w:ascii="Times New Roman" w:hAnsi="Times New Roman" w:cs="Times New Roman"/>
                <w:shd w:val="clear" w:color="auto" w:fill="FFFFFF"/>
              </w:rPr>
              <w:t xml:space="preserve"> на с. 68.</w:t>
            </w:r>
          </w:p>
        </w:tc>
        <w:tc>
          <w:tcPr>
            <w:tcW w:w="1134" w:type="dxa"/>
          </w:tcPr>
          <w:p w14:paraId="004DCBF2" w14:textId="77777777" w:rsidR="00732162" w:rsidRPr="002B5291" w:rsidRDefault="00732162" w:rsidP="00732162">
            <w:pPr>
              <w:rPr>
                <w:rFonts w:ascii="Times New Roman" w:hAnsi="Times New Roman" w:cs="Times New Roman"/>
              </w:rPr>
            </w:pPr>
          </w:p>
        </w:tc>
      </w:tr>
      <w:tr w:rsidR="00732162" w:rsidRPr="002B5291" w14:paraId="492959DC" w14:textId="77777777" w:rsidTr="002B5291">
        <w:tc>
          <w:tcPr>
            <w:tcW w:w="15304" w:type="dxa"/>
            <w:gridSpan w:val="6"/>
            <w:shd w:val="clear" w:color="auto" w:fill="FFFFFF" w:themeFill="background1"/>
          </w:tcPr>
          <w:p w14:paraId="03CC2162" w14:textId="34A32AFE" w:rsidR="00732162" w:rsidRPr="002B5291" w:rsidRDefault="00732162" w:rsidP="00732162">
            <w:pPr>
              <w:jc w:val="center"/>
              <w:rPr>
                <w:rFonts w:ascii="Times New Roman" w:hAnsi="Times New Roman" w:cs="Times New Roman"/>
                <w:b/>
              </w:rPr>
            </w:pPr>
            <w:r w:rsidRPr="002B5291">
              <w:rPr>
                <w:rFonts w:ascii="Times New Roman" w:hAnsi="Times New Roman" w:cs="Times New Roman"/>
                <w:b/>
              </w:rPr>
              <w:t>Другорядні члени речення</w:t>
            </w:r>
          </w:p>
        </w:tc>
      </w:tr>
      <w:tr w:rsidR="00732162" w:rsidRPr="002B5291" w14:paraId="6D4CE8EF" w14:textId="77777777" w:rsidTr="002A0F04">
        <w:tc>
          <w:tcPr>
            <w:tcW w:w="988" w:type="dxa"/>
          </w:tcPr>
          <w:p w14:paraId="60190E26" w14:textId="66AA9013" w:rsidR="00732162" w:rsidRPr="002B5291" w:rsidRDefault="00732162" w:rsidP="00F256A5">
            <w:pPr>
              <w:ind w:left="426"/>
              <w:rPr>
                <w:rFonts w:ascii="Times New Roman" w:hAnsi="Times New Roman" w:cs="Times New Roman"/>
              </w:rPr>
            </w:pPr>
            <w:r w:rsidRPr="002B5291">
              <w:rPr>
                <w:rFonts w:ascii="Times New Roman" w:hAnsi="Times New Roman" w:cs="Times New Roman"/>
              </w:rPr>
              <w:t>3</w:t>
            </w:r>
            <w:r w:rsidR="00F256A5" w:rsidRPr="002B5291">
              <w:rPr>
                <w:rFonts w:ascii="Times New Roman" w:hAnsi="Times New Roman" w:cs="Times New Roman"/>
              </w:rPr>
              <w:t>1</w:t>
            </w:r>
            <w:r w:rsidRPr="002B5291">
              <w:rPr>
                <w:rFonts w:ascii="Times New Roman" w:hAnsi="Times New Roman" w:cs="Times New Roman"/>
              </w:rPr>
              <w:t>.</w:t>
            </w:r>
          </w:p>
        </w:tc>
        <w:tc>
          <w:tcPr>
            <w:tcW w:w="1559" w:type="dxa"/>
          </w:tcPr>
          <w:p w14:paraId="3C40B653" w14:textId="77777777" w:rsidR="00732162" w:rsidRPr="002B5291" w:rsidRDefault="00732162" w:rsidP="00732162">
            <w:pPr>
              <w:rPr>
                <w:rFonts w:ascii="Times New Roman" w:hAnsi="Times New Roman" w:cs="Times New Roman"/>
              </w:rPr>
            </w:pPr>
          </w:p>
        </w:tc>
        <w:tc>
          <w:tcPr>
            <w:tcW w:w="3118" w:type="dxa"/>
          </w:tcPr>
          <w:p w14:paraId="411DD9E2" w14:textId="2D330AAF"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ГР1, ГР2.</w:t>
            </w:r>
          </w:p>
          <w:p w14:paraId="199F64EC" w14:textId="7761E39C" w:rsidR="00732162" w:rsidRPr="002B5291" w:rsidRDefault="00732162" w:rsidP="00732162">
            <w:pPr>
              <w:rPr>
                <w:rFonts w:ascii="Times New Roman" w:hAnsi="Times New Roman" w:cs="Times New Roman"/>
              </w:rPr>
            </w:pPr>
            <w:r w:rsidRPr="002B5291">
              <w:rPr>
                <w:rFonts w:ascii="Times New Roman" w:hAnsi="Times New Roman" w:cs="Times New Roman"/>
              </w:rPr>
              <w:t>Означення. Узгоджені й неузгоджені означення.</w:t>
            </w:r>
          </w:p>
        </w:tc>
        <w:tc>
          <w:tcPr>
            <w:tcW w:w="6096" w:type="dxa"/>
          </w:tcPr>
          <w:p w14:paraId="12EF7240" w14:textId="6AADA0AC"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Розпізнає поширені і непоширені означення, визначає головні і другорядні члени речення та способи їх вираження, поширює речення другорядними членами, перебудовує речення із неузгодженими означеннями на речення з узгодженими означеннями й навпаки, характеризує особливості структури тексту, визначаючи функції та роль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засобів у ньому.</w:t>
            </w:r>
          </w:p>
        </w:tc>
        <w:tc>
          <w:tcPr>
            <w:tcW w:w="2409" w:type="dxa"/>
          </w:tcPr>
          <w:p w14:paraId="06FEC3CA" w14:textId="5B1AEB72"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§17, вправа 179 на с. 77.</w:t>
            </w:r>
          </w:p>
        </w:tc>
        <w:tc>
          <w:tcPr>
            <w:tcW w:w="1134" w:type="dxa"/>
          </w:tcPr>
          <w:p w14:paraId="76A9DB3F" w14:textId="77777777" w:rsidR="00732162" w:rsidRPr="002B5291" w:rsidRDefault="00732162" w:rsidP="00732162">
            <w:pPr>
              <w:rPr>
                <w:rFonts w:ascii="Times New Roman" w:hAnsi="Times New Roman" w:cs="Times New Roman"/>
              </w:rPr>
            </w:pPr>
          </w:p>
        </w:tc>
      </w:tr>
      <w:tr w:rsidR="00732162" w:rsidRPr="002B5291" w14:paraId="0F06102F" w14:textId="77777777" w:rsidTr="002A0F04">
        <w:tc>
          <w:tcPr>
            <w:tcW w:w="988" w:type="dxa"/>
          </w:tcPr>
          <w:p w14:paraId="2BE21A08" w14:textId="3D307CF0" w:rsidR="00732162" w:rsidRPr="002B5291" w:rsidRDefault="00732162" w:rsidP="00F256A5">
            <w:pPr>
              <w:ind w:left="426"/>
              <w:rPr>
                <w:rFonts w:ascii="Times New Roman" w:hAnsi="Times New Roman" w:cs="Times New Roman"/>
              </w:rPr>
            </w:pPr>
            <w:r w:rsidRPr="002B5291">
              <w:rPr>
                <w:rFonts w:ascii="Times New Roman" w:hAnsi="Times New Roman" w:cs="Times New Roman"/>
              </w:rPr>
              <w:t>3</w:t>
            </w:r>
            <w:r w:rsidR="00F256A5" w:rsidRPr="002B5291">
              <w:rPr>
                <w:rFonts w:ascii="Times New Roman" w:hAnsi="Times New Roman" w:cs="Times New Roman"/>
              </w:rPr>
              <w:t>2</w:t>
            </w:r>
            <w:r w:rsidRPr="002B5291">
              <w:rPr>
                <w:rFonts w:ascii="Times New Roman" w:hAnsi="Times New Roman" w:cs="Times New Roman"/>
              </w:rPr>
              <w:t>.</w:t>
            </w:r>
          </w:p>
        </w:tc>
        <w:tc>
          <w:tcPr>
            <w:tcW w:w="1559" w:type="dxa"/>
          </w:tcPr>
          <w:p w14:paraId="1C0D74DB" w14:textId="77777777" w:rsidR="00732162" w:rsidRPr="002B5291" w:rsidRDefault="00732162" w:rsidP="00732162">
            <w:pPr>
              <w:rPr>
                <w:rFonts w:ascii="Times New Roman" w:hAnsi="Times New Roman" w:cs="Times New Roman"/>
              </w:rPr>
            </w:pPr>
          </w:p>
        </w:tc>
        <w:tc>
          <w:tcPr>
            <w:tcW w:w="3118" w:type="dxa"/>
          </w:tcPr>
          <w:p w14:paraId="09BB941A" w14:textId="1A2DB484"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ГР3, ГР4. </w:t>
            </w:r>
          </w:p>
          <w:p w14:paraId="4B48C821" w14:textId="55E1A14E" w:rsidR="00732162" w:rsidRPr="002B5291" w:rsidRDefault="00732162" w:rsidP="00732162">
            <w:pPr>
              <w:rPr>
                <w:rFonts w:ascii="Times New Roman" w:hAnsi="Times New Roman" w:cs="Times New Roman"/>
              </w:rPr>
            </w:pPr>
            <w:r w:rsidRPr="002B5291">
              <w:rPr>
                <w:rFonts w:ascii="Times New Roman" w:hAnsi="Times New Roman" w:cs="Times New Roman"/>
              </w:rPr>
              <w:t>Тренувальні вправи.</w:t>
            </w:r>
          </w:p>
        </w:tc>
        <w:tc>
          <w:tcPr>
            <w:tcW w:w="6096" w:type="dxa"/>
          </w:tcPr>
          <w:p w14:paraId="42327A45" w14:textId="464006F4" w:rsidR="00732162" w:rsidRPr="002B5291" w:rsidRDefault="00732162" w:rsidP="00732162">
            <w:pPr>
              <w:jc w:val="both"/>
              <w:rPr>
                <w:rFonts w:ascii="Times New Roman" w:hAnsi="Times New Roman" w:cs="Times New Roman"/>
              </w:rPr>
            </w:pPr>
            <w:r w:rsidRPr="002B5291">
              <w:rPr>
                <w:rFonts w:ascii="Times New Roman" w:hAnsi="Times New Roman" w:cs="Times New Roman"/>
              </w:rPr>
              <w:t>Поширює речення другорядними членами, перебудовує речення із неузгодженими означеннями на речення з узгодженими означеннями й навпаки, розпізнає узгоджені і неузгоджені означення, складає речення з указаними другорядними членами, у тому числі за схемами, виконує тестові завдання, визначає основну мету та прогнозує наміри співрозмовника, у разі потреби ставлячи уточнювальні запитання та цитуючи почуте, для налагодження комунікативної взаємодії та порозуміння.</w:t>
            </w:r>
          </w:p>
        </w:tc>
        <w:tc>
          <w:tcPr>
            <w:tcW w:w="2409" w:type="dxa"/>
          </w:tcPr>
          <w:p w14:paraId="25899291" w14:textId="6BCCBDE1"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§17, вправа 187 на с. 79.</w:t>
            </w:r>
          </w:p>
        </w:tc>
        <w:tc>
          <w:tcPr>
            <w:tcW w:w="1134" w:type="dxa"/>
          </w:tcPr>
          <w:p w14:paraId="29C894ED" w14:textId="77777777" w:rsidR="00732162" w:rsidRPr="002B5291" w:rsidRDefault="00732162" w:rsidP="00732162">
            <w:pPr>
              <w:rPr>
                <w:rFonts w:ascii="Times New Roman" w:hAnsi="Times New Roman" w:cs="Times New Roman"/>
              </w:rPr>
            </w:pPr>
          </w:p>
        </w:tc>
      </w:tr>
      <w:tr w:rsidR="00732162" w:rsidRPr="002B5291" w14:paraId="68FFF35B" w14:textId="77777777" w:rsidTr="002A0F04">
        <w:tc>
          <w:tcPr>
            <w:tcW w:w="988" w:type="dxa"/>
          </w:tcPr>
          <w:p w14:paraId="19548A25" w14:textId="3D96B611" w:rsidR="00732162" w:rsidRPr="002B5291" w:rsidRDefault="00732162" w:rsidP="00F256A5">
            <w:pPr>
              <w:ind w:left="426"/>
              <w:rPr>
                <w:rFonts w:ascii="Times New Roman" w:hAnsi="Times New Roman" w:cs="Times New Roman"/>
              </w:rPr>
            </w:pPr>
            <w:r w:rsidRPr="002B5291">
              <w:rPr>
                <w:rFonts w:ascii="Times New Roman" w:hAnsi="Times New Roman" w:cs="Times New Roman"/>
              </w:rPr>
              <w:t>3</w:t>
            </w:r>
            <w:r w:rsidR="00F256A5" w:rsidRPr="002B5291">
              <w:rPr>
                <w:rFonts w:ascii="Times New Roman" w:hAnsi="Times New Roman" w:cs="Times New Roman"/>
              </w:rPr>
              <w:t>3</w:t>
            </w:r>
            <w:r w:rsidRPr="002B5291">
              <w:rPr>
                <w:rFonts w:ascii="Times New Roman" w:hAnsi="Times New Roman" w:cs="Times New Roman"/>
              </w:rPr>
              <w:t>.</w:t>
            </w:r>
          </w:p>
        </w:tc>
        <w:tc>
          <w:tcPr>
            <w:tcW w:w="1559" w:type="dxa"/>
          </w:tcPr>
          <w:p w14:paraId="5B44687C" w14:textId="77777777" w:rsidR="00732162" w:rsidRPr="002B5291" w:rsidRDefault="00732162" w:rsidP="00732162">
            <w:pPr>
              <w:rPr>
                <w:rFonts w:ascii="Times New Roman" w:hAnsi="Times New Roman" w:cs="Times New Roman"/>
              </w:rPr>
            </w:pPr>
          </w:p>
        </w:tc>
        <w:tc>
          <w:tcPr>
            <w:tcW w:w="3118" w:type="dxa"/>
          </w:tcPr>
          <w:p w14:paraId="7EC423A8" w14:textId="6672F6BB"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ГР3, ГР4. </w:t>
            </w:r>
          </w:p>
          <w:p w14:paraId="6A69477B" w14:textId="66CBBA19" w:rsidR="00732162" w:rsidRPr="002B5291" w:rsidRDefault="00732162" w:rsidP="00732162">
            <w:pPr>
              <w:rPr>
                <w:rFonts w:ascii="Times New Roman" w:hAnsi="Times New Roman" w:cs="Times New Roman"/>
              </w:rPr>
            </w:pPr>
            <w:r w:rsidRPr="002B5291">
              <w:rPr>
                <w:rFonts w:ascii="Times New Roman" w:hAnsi="Times New Roman" w:cs="Times New Roman"/>
              </w:rPr>
              <w:t>Прикладка як різновид означення.</w:t>
            </w:r>
          </w:p>
        </w:tc>
        <w:tc>
          <w:tcPr>
            <w:tcW w:w="6096" w:type="dxa"/>
          </w:tcPr>
          <w:p w14:paraId="5E86B9AA" w14:textId="2E722D4F"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Знаходить у реченнях прикладки, виконує тестові завдання, застосовує різні види критичного читання </w:t>
            </w:r>
          </w:p>
          <w:p w14:paraId="63E82787" w14:textId="46C42FCF"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текстів різних стилів, зокрема фрагментарних, </w:t>
            </w:r>
            <w:r w:rsidRPr="002B5291">
              <w:rPr>
                <w:rFonts w:ascii="Times New Roman" w:hAnsi="Times New Roman" w:cs="Times New Roman"/>
              </w:rPr>
              <w:lastRenderedPageBreak/>
              <w:t xml:space="preserve">характеризує особливості структури тексту, визначаючи функції та роль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засобів у ньому, 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w:t>
            </w:r>
          </w:p>
        </w:tc>
        <w:tc>
          <w:tcPr>
            <w:tcW w:w="2409" w:type="dxa"/>
          </w:tcPr>
          <w:p w14:paraId="5C414AD2" w14:textId="4770971D" w:rsidR="00732162" w:rsidRPr="002B5291" w:rsidRDefault="00732162" w:rsidP="00732162">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§18, вправа 197 на с. 84.</w:t>
            </w:r>
          </w:p>
        </w:tc>
        <w:tc>
          <w:tcPr>
            <w:tcW w:w="1134" w:type="dxa"/>
          </w:tcPr>
          <w:p w14:paraId="4FE03FE4" w14:textId="77777777" w:rsidR="00732162" w:rsidRPr="002B5291" w:rsidRDefault="00732162" w:rsidP="00732162">
            <w:pPr>
              <w:rPr>
                <w:rFonts w:ascii="Times New Roman" w:hAnsi="Times New Roman" w:cs="Times New Roman"/>
              </w:rPr>
            </w:pPr>
          </w:p>
        </w:tc>
      </w:tr>
      <w:tr w:rsidR="00732162" w:rsidRPr="002B5291" w14:paraId="0D0499DA" w14:textId="77777777" w:rsidTr="002A0F04">
        <w:tc>
          <w:tcPr>
            <w:tcW w:w="988" w:type="dxa"/>
          </w:tcPr>
          <w:p w14:paraId="05D0491F" w14:textId="2456A9CA" w:rsidR="00732162" w:rsidRPr="002B5291" w:rsidRDefault="00732162" w:rsidP="00F256A5">
            <w:pPr>
              <w:ind w:left="426"/>
              <w:rPr>
                <w:rFonts w:ascii="Times New Roman" w:hAnsi="Times New Roman" w:cs="Times New Roman"/>
              </w:rPr>
            </w:pPr>
            <w:r w:rsidRPr="002B5291">
              <w:rPr>
                <w:rFonts w:ascii="Times New Roman" w:hAnsi="Times New Roman" w:cs="Times New Roman"/>
              </w:rPr>
              <w:lastRenderedPageBreak/>
              <w:t>3</w:t>
            </w:r>
            <w:r w:rsidR="00F256A5" w:rsidRPr="002B5291">
              <w:rPr>
                <w:rFonts w:ascii="Times New Roman" w:hAnsi="Times New Roman" w:cs="Times New Roman"/>
              </w:rPr>
              <w:t>4</w:t>
            </w:r>
            <w:r w:rsidRPr="002B5291">
              <w:rPr>
                <w:rFonts w:ascii="Times New Roman" w:hAnsi="Times New Roman" w:cs="Times New Roman"/>
              </w:rPr>
              <w:t>.</w:t>
            </w:r>
          </w:p>
        </w:tc>
        <w:tc>
          <w:tcPr>
            <w:tcW w:w="1559" w:type="dxa"/>
          </w:tcPr>
          <w:p w14:paraId="2291EA8D" w14:textId="77777777" w:rsidR="00732162" w:rsidRPr="002B5291" w:rsidRDefault="00732162" w:rsidP="00732162">
            <w:pPr>
              <w:rPr>
                <w:rFonts w:ascii="Times New Roman" w:hAnsi="Times New Roman" w:cs="Times New Roman"/>
              </w:rPr>
            </w:pPr>
          </w:p>
        </w:tc>
        <w:tc>
          <w:tcPr>
            <w:tcW w:w="3118" w:type="dxa"/>
          </w:tcPr>
          <w:p w14:paraId="3A7887D5" w14:textId="63704869"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ГР3. </w:t>
            </w:r>
          </w:p>
          <w:p w14:paraId="52DFF737" w14:textId="11FEADD2" w:rsidR="00732162" w:rsidRPr="002B5291" w:rsidRDefault="00732162" w:rsidP="00732162">
            <w:pPr>
              <w:rPr>
                <w:rFonts w:ascii="Times New Roman" w:hAnsi="Times New Roman" w:cs="Times New Roman"/>
              </w:rPr>
            </w:pPr>
            <w:r w:rsidRPr="002B5291">
              <w:rPr>
                <w:rFonts w:ascii="Times New Roman" w:hAnsi="Times New Roman" w:cs="Times New Roman"/>
              </w:rPr>
              <w:t>Написання прикладок.</w:t>
            </w:r>
          </w:p>
        </w:tc>
        <w:tc>
          <w:tcPr>
            <w:tcW w:w="6096" w:type="dxa"/>
          </w:tcPr>
          <w:p w14:paraId="751BEA92" w14:textId="79B83E49"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Знає правила написання прикладок із дефісом і в лапках, застосовує різні види критичного читання текстів різних стилів, зокрема фрагментарних, взаємодіє з іншими особами, використовуючи твори мистецтва для створення власних текстів, характеризує особливості структури тексту, визначаючи функції та роль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засобів у ньому.</w:t>
            </w:r>
          </w:p>
        </w:tc>
        <w:tc>
          <w:tcPr>
            <w:tcW w:w="2409" w:type="dxa"/>
          </w:tcPr>
          <w:p w14:paraId="4B02CAF7" w14:textId="0F8982B6"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§19, вправа 206 на с. 87.</w:t>
            </w:r>
          </w:p>
        </w:tc>
        <w:tc>
          <w:tcPr>
            <w:tcW w:w="1134" w:type="dxa"/>
          </w:tcPr>
          <w:p w14:paraId="45313D2C" w14:textId="77777777" w:rsidR="00732162" w:rsidRPr="002B5291" w:rsidRDefault="00732162" w:rsidP="00732162">
            <w:pPr>
              <w:rPr>
                <w:rFonts w:ascii="Times New Roman" w:hAnsi="Times New Roman" w:cs="Times New Roman"/>
              </w:rPr>
            </w:pPr>
          </w:p>
        </w:tc>
      </w:tr>
      <w:tr w:rsidR="00732162" w:rsidRPr="002B5291" w14:paraId="7F1130DF" w14:textId="77777777" w:rsidTr="002A0F04">
        <w:tc>
          <w:tcPr>
            <w:tcW w:w="988" w:type="dxa"/>
          </w:tcPr>
          <w:p w14:paraId="4E01FAEC" w14:textId="75EDA122" w:rsidR="00732162" w:rsidRPr="002B5291" w:rsidRDefault="00732162" w:rsidP="00F256A5">
            <w:pPr>
              <w:ind w:left="426"/>
              <w:rPr>
                <w:rFonts w:ascii="Times New Roman" w:hAnsi="Times New Roman" w:cs="Times New Roman"/>
              </w:rPr>
            </w:pPr>
            <w:r w:rsidRPr="002B5291">
              <w:rPr>
                <w:rFonts w:ascii="Times New Roman" w:hAnsi="Times New Roman" w:cs="Times New Roman"/>
              </w:rPr>
              <w:t>3</w:t>
            </w:r>
            <w:r w:rsidR="00F256A5" w:rsidRPr="002B5291">
              <w:rPr>
                <w:rFonts w:ascii="Times New Roman" w:hAnsi="Times New Roman" w:cs="Times New Roman"/>
              </w:rPr>
              <w:t>5</w:t>
            </w:r>
            <w:r w:rsidRPr="002B5291">
              <w:rPr>
                <w:rFonts w:ascii="Times New Roman" w:hAnsi="Times New Roman" w:cs="Times New Roman"/>
              </w:rPr>
              <w:t>.</w:t>
            </w:r>
          </w:p>
        </w:tc>
        <w:tc>
          <w:tcPr>
            <w:tcW w:w="1559" w:type="dxa"/>
          </w:tcPr>
          <w:p w14:paraId="3D0421C7" w14:textId="77777777" w:rsidR="00732162" w:rsidRPr="002B5291" w:rsidRDefault="00732162" w:rsidP="00732162">
            <w:pPr>
              <w:rPr>
                <w:rFonts w:ascii="Times New Roman" w:hAnsi="Times New Roman" w:cs="Times New Roman"/>
              </w:rPr>
            </w:pPr>
          </w:p>
        </w:tc>
        <w:tc>
          <w:tcPr>
            <w:tcW w:w="3118" w:type="dxa"/>
          </w:tcPr>
          <w:p w14:paraId="6290944D" w14:textId="05146E2E" w:rsidR="00732162" w:rsidRPr="002B5291" w:rsidRDefault="00E16F8C" w:rsidP="00732162">
            <w:pPr>
              <w:rPr>
                <w:rFonts w:ascii="Times New Roman" w:hAnsi="Times New Roman" w:cs="Times New Roman"/>
              </w:rPr>
            </w:pPr>
            <w:r>
              <w:rPr>
                <w:rFonts w:ascii="Times New Roman" w:hAnsi="Times New Roman" w:cs="Times New Roman"/>
              </w:rPr>
              <w:t xml:space="preserve">П/О. ГР2. </w:t>
            </w:r>
            <w:r w:rsidR="00732162" w:rsidRPr="002B5291">
              <w:rPr>
                <w:rFonts w:ascii="Times New Roman" w:hAnsi="Times New Roman" w:cs="Times New Roman"/>
              </w:rPr>
              <w:t>Сприймання письмового тексту.</w:t>
            </w:r>
          </w:p>
        </w:tc>
        <w:tc>
          <w:tcPr>
            <w:tcW w:w="6096" w:type="dxa"/>
          </w:tcPr>
          <w:p w14:paraId="5F9632F9" w14:textId="519C6C1B" w:rsidR="00732162" w:rsidRPr="002B5291" w:rsidRDefault="00C82C72" w:rsidP="00732162">
            <w:pPr>
              <w:jc w:val="both"/>
              <w:rPr>
                <w:rFonts w:ascii="Times New Roman" w:hAnsi="Times New Roman" w:cs="Times New Roman"/>
              </w:rPr>
            </w:pPr>
            <w:r w:rsidRPr="002B5291">
              <w:rPr>
                <w:rFonts w:ascii="Times New Roman" w:hAnsi="Times New Roman" w:cs="Times New Roman"/>
              </w:rPr>
              <w:t xml:space="preserve">Визначає спільну мікротему для текстів, застосовує різні види критичного читання текстів різних стилів, зокрема фрагментарних, визначає основну мету та прогнозує наміри співрозмовника, у разі потреби ставлячи уточнювальні запитання та цитуючи почуте, для налагодження комунікативної взаємодії та порозуміння, аналізує стильові, жанрові, естетичні та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особливості почутого повідомлення.</w:t>
            </w:r>
          </w:p>
        </w:tc>
        <w:tc>
          <w:tcPr>
            <w:tcW w:w="2409" w:type="dxa"/>
          </w:tcPr>
          <w:p w14:paraId="202E74F8" w14:textId="039E7B72" w:rsidR="00732162" w:rsidRPr="002B5291" w:rsidRDefault="00C82C72" w:rsidP="00732162">
            <w:pPr>
              <w:rPr>
                <w:rFonts w:ascii="Times New Roman" w:hAnsi="Times New Roman" w:cs="Times New Roman"/>
              </w:rPr>
            </w:pPr>
            <w:r w:rsidRPr="002B5291">
              <w:rPr>
                <w:rFonts w:ascii="Times New Roman" w:hAnsi="Times New Roman" w:cs="Times New Roman"/>
              </w:rPr>
              <w:t>Завдання 10 на с. 250.</w:t>
            </w:r>
          </w:p>
        </w:tc>
        <w:tc>
          <w:tcPr>
            <w:tcW w:w="1134" w:type="dxa"/>
          </w:tcPr>
          <w:p w14:paraId="314A00E5" w14:textId="77777777" w:rsidR="00732162" w:rsidRPr="002B5291" w:rsidRDefault="00732162" w:rsidP="00732162">
            <w:pPr>
              <w:rPr>
                <w:rFonts w:ascii="Times New Roman" w:hAnsi="Times New Roman" w:cs="Times New Roman"/>
              </w:rPr>
            </w:pPr>
          </w:p>
        </w:tc>
      </w:tr>
      <w:tr w:rsidR="0089176A" w:rsidRPr="002B5291" w14:paraId="5850DCB9" w14:textId="77777777" w:rsidTr="002A0F04">
        <w:tc>
          <w:tcPr>
            <w:tcW w:w="988" w:type="dxa"/>
          </w:tcPr>
          <w:p w14:paraId="5C539926" w14:textId="6732061F" w:rsidR="0089176A" w:rsidRPr="002B5291" w:rsidRDefault="00F256A5" w:rsidP="00732162">
            <w:pPr>
              <w:ind w:left="426"/>
              <w:rPr>
                <w:rFonts w:ascii="Times New Roman" w:hAnsi="Times New Roman" w:cs="Times New Roman"/>
              </w:rPr>
            </w:pPr>
            <w:r w:rsidRPr="002B5291">
              <w:rPr>
                <w:rFonts w:ascii="Times New Roman" w:hAnsi="Times New Roman" w:cs="Times New Roman"/>
              </w:rPr>
              <w:t>36.</w:t>
            </w:r>
          </w:p>
        </w:tc>
        <w:tc>
          <w:tcPr>
            <w:tcW w:w="1559" w:type="dxa"/>
          </w:tcPr>
          <w:p w14:paraId="0E271F13" w14:textId="77777777" w:rsidR="0089176A" w:rsidRPr="002B5291" w:rsidRDefault="0089176A" w:rsidP="00732162">
            <w:pPr>
              <w:rPr>
                <w:rFonts w:ascii="Times New Roman" w:hAnsi="Times New Roman" w:cs="Times New Roman"/>
              </w:rPr>
            </w:pPr>
          </w:p>
        </w:tc>
        <w:tc>
          <w:tcPr>
            <w:tcW w:w="3118" w:type="dxa"/>
          </w:tcPr>
          <w:p w14:paraId="3D32C79C" w14:textId="7BD380FF" w:rsidR="00221132" w:rsidRPr="002B5291" w:rsidRDefault="00E16F8C" w:rsidP="00732162">
            <w:pPr>
              <w:rPr>
                <w:rFonts w:ascii="Times New Roman" w:hAnsi="Times New Roman" w:cs="Times New Roman"/>
              </w:rPr>
            </w:pPr>
            <w:r>
              <w:rPr>
                <w:rFonts w:ascii="Times New Roman" w:hAnsi="Times New Roman" w:cs="Times New Roman"/>
              </w:rPr>
              <w:t xml:space="preserve">П/О. </w:t>
            </w:r>
            <w:r w:rsidR="00221132" w:rsidRPr="002B5291">
              <w:rPr>
                <w:rFonts w:ascii="Times New Roman" w:hAnsi="Times New Roman" w:cs="Times New Roman"/>
              </w:rPr>
              <w:t>ГР1, ГР2, ГР3.</w:t>
            </w:r>
          </w:p>
          <w:p w14:paraId="0DDFCE55" w14:textId="269BAC6E" w:rsidR="0089176A" w:rsidRPr="002B5291" w:rsidRDefault="00F256A5" w:rsidP="00732162">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xml:space="preserve"> </w:t>
            </w:r>
            <w:r w:rsidR="0089176A" w:rsidRPr="002B5291">
              <w:rPr>
                <w:rFonts w:ascii="Times New Roman" w:hAnsi="Times New Roman" w:cs="Times New Roman"/>
              </w:rPr>
              <w:t>Усний твір-опис пам’ятки історії та культури за картиною в публіцистичному стилі</w:t>
            </w:r>
          </w:p>
        </w:tc>
        <w:tc>
          <w:tcPr>
            <w:tcW w:w="6096" w:type="dxa"/>
          </w:tcPr>
          <w:p w14:paraId="5DFB4FB8" w14:textId="72A6A716" w:rsidR="0089176A" w:rsidRPr="002B5291" w:rsidRDefault="00221132" w:rsidP="00732162">
            <w:pPr>
              <w:jc w:val="both"/>
              <w:rPr>
                <w:rFonts w:ascii="Times New Roman" w:hAnsi="Times New Roman" w:cs="Times New Roman"/>
              </w:rPr>
            </w:pPr>
            <w:r w:rsidRPr="002B5291">
              <w:rPr>
                <w:rFonts w:ascii="Times New Roman" w:hAnsi="Times New Roman" w:cs="Times New Roman"/>
              </w:rPr>
              <w:t>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w:t>
            </w:r>
            <w:r w:rsidR="00C82C72" w:rsidRPr="002B5291">
              <w:rPr>
                <w:rFonts w:ascii="Times New Roman" w:hAnsi="Times New Roman" w:cs="Times New Roman"/>
              </w:rPr>
              <w:t>, застосовує різні види критичного читання текстів різних стилів, зокрема фрагментарних</w:t>
            </w:r>
            <w:r w:rsidRPr="002B5291">
              <w:rPr>
                <w:rFonts w:ascii="Times New Roman" w:hAnsi="Times New Roman" w:cs="Times New Roman"/>
              </w:rPr>
              <w:t xml:space="preserve">, добирає виражальні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засоби, виявляючи творчу індивідуальність.</w:t>
            </w:r>
          </w:p>
        </w:tc>
        <w:tc>
          <w:tcPr>
            <w:tcW w:w="2409" w:type="dxa"/>
          </w:tcPr>
          <w:p w14:paraId="0D2E3291" w14:textId="1F9FA2AF" w:rsidR="0089176A" w:rsidRPr="002B5291" w:rsidRDefault="00C82C72" w:rsidP="00732162">
            <w:pPr>
              <w:rPr>
                <w:rFonts w:ascii="Times New Roman" w:hAnsi="Times New Roman" w:cs="Times New Roman"/>
              </w:rPr>
            </w:pPr>
            <w:r w:rsidRPr="002B5291">
              <w:rPr>
                <w:rFonts w:ascii="Times New Roman" w:hAnsi="Times New Roman" w:cs="Times New Roman"/>
              </w:rPr>
              <w:t>Повторити правила написання прикладок.</w:t>
            </w:r>
          </w:p>
        </w:tc>
        <w:tc>
          <w:tcPr>
            <w:tcW w:w="1134" w:type="dxa"/>
          </w:tcPr>
          <w:p w14:paraId="4056ADA8" w14:textId="77777777" w:rsidR="0089176A" w:rsidRPr="002B5291" w:rsidRDefault="0089176A" w:rsidP="00732162">
            <w:pPr>
              <w:rPr>
                <w:rFonts w:ascii="Times New Roman" w:hAnsi="Times New Roman" w:cs="Times New Roman"/>
              </w:rPr>
            </w:pPr>
          </w:p>
        </w:tc>
      </w:tr>
      <w:tr w:rsidR="00732162" w:rsidRPr="002B5291" w14:paraId="1434075E" w14:textId="77777777" w:rsidTr="002A0F04">
        <w:tc>
          <w:tcPr>
            <w:tcW w:w="988" w:type="dxa"/>
          </w:tcPr>
          <w:p w14:paraId="11A9D8F4" w14:textId="78B84794" w:rsidR="00732162" w:rsidRPr="002B5291" w:rsidRDefault="00732162" w:rsidP="00F256A5">
            <w:pPr>
              <w:ind w:left="426"/>
              <w:rPr>
                <w:rFonts w:ascii="Times New Roman" w:hAnsi="Times New Roman" w:cs="Times New Roman"/>
              </w:rPr>
            </w:pPr>
            <w:r w:rsidRPr="002B5291">
              <w:rPr>
                <w:rFonts w:ascii="Times New Roman" w:hAnsi="Times New Roman" w:cs="Times New Roman"/>
              </w:rPr>
              <w:t>3</w:t>
            </w:r>
            <w:r w:rsidR="00F256A5" w:rsidRPr="002B5291">
              <w:rPr>
                <w:rFonts w:ascii="Times New Roman" w:hAnsi="Times New Roman" w:cs="Times New Roman"/>
              </w:rPr>
              <w:t>7</w:t>
            </w:r>
            <w:r w:rsidRPr="002B5291">
              <w:rPr>
                <w:rFonts w:ascii="Times New Roman" w:hAnsi="Times New Roman" w:cs="Times New Roman"/>
              </w:rPr>
              <w:t>.</w:t>
            </w:r>
          </w:p>
        </w:tc>
        <w:tc>
          <w:tcPr>
            <w:tcW w:w="1559" w:type="dxa"/>
          </w:tcPr>
          <w:p w14:paraId="3BF4C542" w14:textId="77777777" w:rsidR="00732162" w:rsidRPr="002B5291" w:rsidRDefault="00732162" w:rsidP="00732162">
            <w:pPr>
              <w:rPr>
                <w:rFonts w:ascii="Times New Roman" w:hAnsi="Times New Roman" w:cs="Times New Roman"/>
              </w:rPr>
            </w:pPr>
          </w:p>
        </w:tc>
        <w:tc>
          <w:tcPr>
            <w:tcW w:w="3118" w:type="dxa"/>
          </w:tcPr>
          <w:p w14:paraId="518790E1" w14:textId="7C08AFDE"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ГР3. </w:t>
            </w:r>
          </w:p>
          <w:p w14:paraId="38404CCB" w14:textId="26075580" w:rsidR="00732162" w:rsidRPr="002B5291" w:rsidRDefault="00732162" w:rsidP="00732162">
            <w:pPr>
              <w:rPr>
                <w:rFonts w:ascii="Times New Roman" w:hAnsi="Times New Roman" w:cs="Times New Roman"/>
              </w:rPr>
            </w:pPr>
            <w:r w:rsidRPr="002B5291">
              <w:rPr>
                <w:rFonts w:ascii="Times New Roman" w:hAnsi="Times New Roman" w:cs="Times New Roman"/>
              </w:rPr>
              <w:t>Додаток.</w:t>
            </w:r>
          </w:p>
        </w:tc>
        <w:tc>
          <w:tcPr>
            <w:tcW w:w="6096" w:type="dxa"/>
          </w:tcPr>
          <w:p w14:paraId="4A546E90" w14:textId="1508D450"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Визначає головні і другорядні члени речення та способи їх вираження, переказує почуте повідомлення докладно, акцентуючи увагу на змісті </w:t>
            </w:r>
          </w:p>
          <w:p w14:paraId="15CEDD18" w14:textId="0670BF09"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в цілому, на окремих важливих деталях або фрагментах </w:t>
            </w:r>
            <w:r w:rsidRPr="002B5291">
              <w:rPr>
                <w:rFonts w:ascii="Times New Roman" w:hAnsi="Times New Roman" w:cs="Times New Roman"/>
              </w:rPr>
              <w:lastRenderedPageBreak/>
              <w:t>почутого повідомлення відповідно до мети і ситуації спілкування, застосовує різні види критичного читання текстів різних стилів, зокрема фрагментарних.</w:t>
            </w:r>
          </w:p>
        </w:tc>
        <w:tc>
          <w:tcPr>
            <w:tcW w:w="2409" w:type="dxa"/>
          </w:tcPr>
          <w:p w14:paraId="3C0490ED" w14:textId="77F52AB7" w:rsidR="00732162" w:rsidRPr="002B5291" w:rsidRDefault="00732162" w:rsidP="00732162">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§20, вправа 214 на с. 92.</w:t>
            </w:r>
          </w:p>
        </w:tc>
        <w:tc>
          <w:tcPr>
            <w:tcW w:w="1134" w:type="dxa"/>
          </w:tcPr>
          <w:p w14:paraId="16389836" w14:textId="77777777" w:rsidR="00732162" w:rsidRPr="002B5291" w:rsidRDefault="00732162" w:rsidP="00732162">
            <w:pPr>
              <w:rPr>
                <w:rFonts w:ascii="Times New Roman" w:hAnsi="Times New Roman" w:cs="Times New Roman"/>
              </w:rPr>
            </w:pPr>
          </w:p>
        </w:tc>
      </w:tr>
      <w:tr w:rsidR="00732162" w:rsidRPr="002B5291" w14:paraId="7297A997" w14:textId="77777777" w:rsidTr="002A0F04">
        <w:tc>
          <w:tcPr>
            <w:tcW w:w="988" w:type="dxa"/>
          </w:tcPr>
          <w:p w14:paraId="0037F7CE" w14:textId="7D2C9A90" w:rsidR="00732162" w:rsidRPr="002B5291" w:rsidRDefault="00732162" w:rsidP="00F256A5">
            <w:pPr>
              <w:ind w:left="426"/>
              <w:rPr>
                <w:rFonts w:ascii="Times New Roman" w:hAnsi="Times New Roman" w:cs="Times New Roman"/>
              </w:rPr>
            </w:pPr>
            <w:r w:rsidRPr="002B5291">
              <w:rPr>
                <w:rFonts w:ascii="Times New Roman" w:hAnsi="Times New Roman" w:cs="Times New Roman"/>
              </w:rPr>
              <w:lastRenderedPageBreak/>
              <w:t>3</w:t>
            </w:r>
            <w:r w:rsidR="00F256A5" w:rsidRPr="002B5291">
              <w:rPr>
                <w:rFonts w:ascii="Times New Roman" w:hAnsi="Times New Roman" w:cs="Times New Roman"/>
              </w:rPr>
              <w:t>8</w:t>
            </w:r>
            <w:r w:rsidRPr="002B5291">
              <w:rPr>
                <w:rFonts w:ascii="Times New Roman" w:hAnsi="Times New Roman" w:cs="Times New Roman"/>
              </w:rPr>
              <w:t>.</w:t>
            </w:r>
          </w:p>
        </w:tc>
        <w:tc>
          <w:tcPr>
            <w:tcW w:w="1559" w:type="dxa"/>
          </w:tcPr>
          <w:p w14:paraId="7E2A419F" w14:textId="77777777" w:rsidR="00732162" w:rsidRPr="002B5291" w:rsidRDefault="00732162" w:rsidP="00732162">
            <w:pPr>
              <w:rPr>
                <w:rFonts w:ascii="Times New Roman" w:hAnsi="Times New Roman" w:cs="Times New Roman"/>
              </w:rPr>
            </w:pPr>
          </w:p>
        </w:tc>
        <w:tc>
          <w:tcPr>
            <w:tcW w:w="3118" w:type="dxa"/>
          </w:tcPr>
          <w:p w14:paraId="27F3B677" w14:textId="744FD3F4"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ГР3. </w:t>
            </w:r>
          </w:p>
          <w:p w14:paraId="36245BE9" w14:textId="79F434A9" w:rsidR="00732162" w:rsidRPr="002B5291" w:rsidRDefault="00732162" w:rsidP="00732162">
            <w:pPr>
              <w:rPr>
                <w:rFonts w:ascii="Times New Roman" w:hAnsi="Times New Roman" w:cs="Times New Roman"/>
              </w:rPr>
            </w:pPr>
            <w:r w:rsidRPr="002B5291">
              <w:rPr>
                <w:rFonts w:ascii="Times New Roman" w:hAnsi="Times New Roman" w:cs="Times New Roman"/>
              </w:rPr>
              <w:t>Обставина. Види обставин за значенням.</w:t>
            </w:r>
          </w:p>
        </w:tc>
        <w:tc>
          <w:tcPr>
            <w:tcW w:w="6096" w:type="dxa"/>
          </w:tcPr>
          <w:p w14:paraId="2BE6D821" w14:textId="5B36BA36"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Визначає головні і другорядні члени речення та способи їх вираження, розрізняє види обставин за значенням, характеризує особливості структури тексту, визначаючи функції та роль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засобів у ньому, аналізує окремі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одиниць.</w:t>
            </w:r>
          </w:p>
        </w:tc>
        <w:tc>
          <w:tcPr>
            <w:tcW w:w="2409" w:type="dxa"/>
          </w:tcPr>
          <w:p w14:paraId="51FE45B3" w14:textId="215CBE85"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§21, вправа 220 на с. 95.</w:t>
            </w:r>
          </w:p>
        </w:tc>
        <w:tc>
          <w:tcPr>
            <w:tcW w:w="1134" w:type="dxa"/>
          </w:tcPr>
          <w:p w14:paraId="22C4CA75" w14:textId="77777777" w:rsidR="00732162" w:rsidRPr="002B5291" w:rsidRDefault="00732162" w:rsidP="00732162">
            <w:pPr>
              <w:rPr>
                <w:rFonts w:ascii="Times New Roman" w:hAnsi="Times New Roman" w:cs="Times New Roman"/>
              </w:rPr>
            </w:pPr>
          </w:p>
        </w:tc>
      </w:tr>
      <w:tr w:rsidR="00732162" w:rsidRPr="002B5291" w14:paraId="31BD3A25" w14:textId="3D8C328B" w:rsidTr="002A0F04">
        <w:tc>
          <w:tcPr>
            <w:tcW w:w="988" w:type="dxa"/>
          </w:tcPr>
          <w:p w14:paraId="43390D44" w14:textId="32F7F7F1" w:rsidR="00732162" w:rsidRPr="002B5291" w:rsidRDefault="00732162" w:rsidP="00F256A5">
            <w:pPr>
              <w:ind w:left="426"/>
              <w:rPr>
                <w:rFonts w:ascii="Times New Roman" w:hAnsi="Times New Roman" w:cs="Times New Roman"/>
              </w:rPr>
            </w:pPr>
            <w:r w:rsidRPr="002B5291">
              <w:rPr>
                <w:rFonts w:ascii="Times New Roman" w:hAnsi="Times New Roman" w:cs="Times New Roman"/>
              </w:rPr>
              <w:t>3</w:t>
            </w:r>
            <w:r w:rsidR="00F256A5" w:rsidRPr="002B5291">
              <w:rPr>
                <w:rFonts w:ascii="Times New Roman" w:hAnsi="Times New Roman" w:cs="Times New Roman"/>
              </w:rPr>
              <w:t>9</w:t>
            </w:r>
            <w:r w:rsidRPr="002B5291">
              <w:rPr>
                <w:rFonts w:ascii="Times New Roman" w:hAnsi="Times New Roman" w:cs="Times New Roman"/>
              </w:rPr>
              <w:t>.</w:t>
            </w:r>
          </w:p>
        </w:tc>
        <w:tc>
          <w:tcPr>
            <w:tcW w:w="1559" w:type="dxa"/>
          </w:tcPr>
          <w:p w14:paraId="7EBEC291" w14:textId="77777777" w:rsidR="00732162" w:rsidRPr="002B5291" w:rsidRDefault="00732162" w:rsidP="00732162">
            <w:pPr>
              <w:rPr>
                <w:rFonts w:ascii="Times New Roman" w:hAnsi="Times New Roman" w:cs="Times New Roman"/>
              </w:rPr>
            </w:pPr>
          </w:p>
        </w:tc>
        <w:tc>
          <w:tcPr>
            <w:tcW w:w="3118" w:type="dxa"/>
          </w:tcPr>
          <w:p w14:paraId="071906AD" w14:textId="35831EAB"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ГР3, ГР4. </w:t>
            </w:r>
          </w:p>
          <w:p w14:paraId="773B1ED9" w14:textId="73D55A6F" w:rsidR="00732162" w:rsidRPr="002B5291" w:rsidRDefault="00732162" w:rsidP="00732162">
            <w:pPr>
              <w:rPr>
                <w:rFonts w:ascii="Times New Roman" w:hAnsi="Times New Roman" w:cs="Times New Roman"/>
              </w:rPr>
            </w:pPr>
            <w:r w:rsidRPr="002B5291">
              <w:rPr>
                <w:rFonts w:ascii="Times New Roman" w:hAnsi="Times New Roman" w:cs="Times New Roman"/>
              </w:rPr>
              <w:t>Тренувальні вправи.</w:t>
            </w:r>
          </w:p>
        </w:tc>
        <w:tc>
          <w:tcPr>
            <w:tcW w:w="6096" w:type="dxa"/>
          </w:tcPr>
          <w:p w14:paraId="321B5382" w14:textId="43DE53A0"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Визначає головні і другорядні члени речення та способи їх вираження, розрізняє види обставин за значенням, добирає виражальні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засоби, виявляючи творчу індивідуальність, 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w:t>
            </w:r>
          </w:p>
        </w:tc>
        <w:tc>
          <w:tcPr>
            <w:tcW w:w="2409" w:type="dxa"/>
          </w:tcPr>
          <w:p w14:paraId="5D5F72A0" w14:textId="2AD878DC"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§21, вправа 230 на с. 98</w:t>
            </w:r>
            <w:r w:rsidR="00221132" w:rsidRPr="002B5291">
              <w:rPr>
                <w:rFonts w:ascii="Times New Roman" w:hAnsi="Times New Roman" w:cs="Times New Roman"/>
                <w:shd w:val="clear" w:color="auto" w:fill="FFFFFF"/>
              </w:rPr>
              <w:t xml:space="preserve"> (І </w:t>
            </w:r>
            <w:proofErr w:type="spellStart"/>
            <w:r w:rsidR="00221132" w:rsidRPr="002B5291">
              <w:rPr>
                <w:rFonts w:ascii="Times New Roman" w:hAnsi="Times New Roman" w:cs="Times New Roman"/>
                <w:shd w:val="clear" w:color="auto" w:fill="FFFFFF"/>
              </w:rPr>
              <w:t>і</w:t>
            </w:r>
            <w:proofErr w:type="spellEnd"/>
            <w:r w:rsidR="00221132" w:rsidRPr="002B5291">
              <w:rPr>
                <w:rFonts w:ascii="Times New Roman" w:hAnsi="Times New Roman" w:cs="Times New Roman"/>
                <w:shd w:val="clear" w:color="auto" w:fill="FFFFFF"/>
              </w:rPr>
              <w:t xml:space="preserve"> ІІ)</w:t>
            </w:r>
            <w:r w:rsidRPr="002B5291">
              <w:rPr>
                <w:rFonts w:ascii="Times New Roman" w:hAnsi="Times New Roman" w:cs="Times New Roman"/>
                <w:shd w:val="clear" w:color="auto" w:fill="FFFFFF"/>
              </w:rPr>
              <w:t>.</w:t>
            </w:r>
          </w:p>
        </w:tc>
        <w:tc>
          <w:tcPr>
            <w:tcW w:w="1134" w:type="dxa"/>
          </w:tcPr>
          <w:p w14:paraId="467BE599" w14:textId="77777777" w:rsidR="00732162" w:rsidRPr="002B5291" w:rsidRDefault="00732162" w:rsidP="00732162">
            <w:pPr>
              <w:rPr>
                <w:rFonts w:ascii="Times New Roman" w:hAnsi="Times New Roman" w:cs="Times New Roman"/>
              </w:rPr>
            </w:pPr>
          </w:p>
        </w:tc>
      </w:tr>
      <w:tr w:rsidR="00732162" w:rsidRPr="002B5291" w14:paraId="3A099F59" w14:textId="77777777" w:rsidTr="002A0F04">
        <w:tc>
          <w:tcPr>
            <w:tcW w:w="988" w:type="dxa"/>
          </w:tcPr>
          <w:p w14:paraId="7A442048" w14:textId="7D42B3D1" w:rsidR="00732162" w:rsidRPr="002B5291" w:rsidRDefault="00F256A5" w:rsidP="00732162">
            <w:pPr>
              <w:ind w:left="426"/>
              <w:rPr>
                <w:rFonts w:ascii="Times New Roman" w:hAnsi="Times New Roman" w:cs="Times New Roman"/>
              </w:rPr>
            </w:pPr>
            <w:r w:rsidRPr="002B5291">
              <w:rPr>
                <w:rFonts w:ascii="Times New Roman" w:hAnsi="Times New Roman" w:cs="Times New Roman"/>
              </w:rPr>
              <w:t>40</w:t>
            </w:r>
            <w:r w:rsidR="00732162" w:rsidRPr="002B5291">
              <w:rPr>
                <w:rFonts w:ascii="Times New Roman" w:hAnsi="Times New Roman" w:cs="Times New Roman"/>
              </w:rPr>
              <w:t>.</w:t>
            </w:r>
          </w:p>
        </w:tc>
        <w:tc>
          <w:tcPr>
            <w:tcW w:w="1559" w:type="dxa"/>
          </w:tcPr>
          <w:p w14:paraId="229765B7" w14:textId="77777777" w:rsidR="00732162" w:rsidRPr="002B5291" w:rsidRDefault="00732162" w:rsidP="00732162">
            <w:pPr>
              <w:rPr>
                <w:rFonts w:ascii="Times New Roman" w:hAnsi="Times New Roman" w:cs="Times New Roman"/>
              </w:rPr>
            </w:pPr>
          </w:p>
        </w:tc>
        <w:tc>
          <w:tcPr>
            <w:tcW w:w="3118" w:type="dxa"/>
          </w:tcPr>
          <w:p w14:paraId="50699783" w14:textId="023C56AC" w:rsidR="00221132" w:rsidRPr="002B5291" w:rsidRDefault="00E16F8C" w:rsidP="00732162">
            <w:pPr>
              <w:rPr>
                <w:rFonts w:ascii="Times New Roman" w:hAnsi="Times New Roman" w:cs="Times New Roman"/>
              </w:rPr>
            </w:pPr>
            <w:r>
              <w:rPr>
                <w:rFonts w:ascii="Times New Roman" w:hAnsi="Times New Roman" w:cs="Times New Roman"/>
              </w:rPr>
              <w:t xml:space="preserve">П/О. </w:t>
            </w:r>
            <w:r w:rsidR="00221132" w:rsidRPr="002B5291">
              <w:rPr>
                <w:rFonts w:ascii="Times New Roman" w:hAnsi="Times New Roman" w:cs="Times New Roman"/>
              </w:rPr>
              <w:t>ГР1, ГР2, ГР3.</w:t>
            </w:r>
          </w:p>
          <w:p w14:paraId="2525E530" w14:textId="70E65C23" w:rsidR="00732162" w:rsidRPr="002B5291" w:rsidRDefault="00732162" w:rsidP="00732162">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Особливості будови опису місцевості. Стислий письмовий переказ розповідного тексту з елементами опису місцевості в художньому стилі (за самостійно складеним складним планом)</w:t>
            </w:r>
          </w:p>
        </w:tc>
        <w:tc>
          <w:tcPr>
            <w:tcW w:w="6096" w:type="dxa"/>
          </w:tcPr>
          <w:p w14:paraId="39D635C2" w14:textId="677ECD76" w:rsidR="00732162" w:rsidRPr="002B5291" w:rsidRDefault="00221132" w:rsidP="00732162">
            <w:pPr>
              <w:jc w:val="both"/>
              <w:rPr>
                <w:rFonts w:ascii="Times New Roman" w:hAnsi="Times New Roman" w:cs="Times New Roman"/>
              </w:rPr>
            </w:pPr>
            <w:r w:rsidRPr="002B5291">
              <w:rPr>
                <w:rFonts w:ascii="Times New Roman" w:hAnsi="Times New Roman" w:cs="Times New Roman"/>
              </w:rPr>
              <w:t>Переказує почуте повідомлення докладно, акцентуючи увагу на змісті в цілому, на окремих важливих деталях або фрагментах почутого повідомлення відповідно до мети і ситуації спілкування, самостійно складає і компонує складний план, демонструє толерантність і здатність до конструктивної взаємодії у процесі редагування.</w:t>
            </w:r>
          </w:p>
        </w:tc>
        <w:tc>
          <w:tcPr>
            <w:tcW w:w="2409" w:type="dxa"/>
          </w:tcPr>
          <w:p w14:paraId="69D92CB7" w14:textId="192FE7D0" w:rsidR="00732162" w:rsidRPr="002B5291" w:rsidRDefault="00221132" w:rsidP="0022113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§21, вправа 230 на с. 98 (ІІІ).</w:t>
            </w:r>
          </w:p>
        </w:tc>
        <w:tc>
          <w:tcPr>
            <w:tcW w:w="1134" w:type="dxa"/>
          </w:tcPr>
          <w:p w14:paraId="4B954F22" w14:textId="77777777" w:rsidR="00732162" w:rsidRPr="002B5291" w:rsidRDefault="00732162" w:rsidP="00732162">
            <w:pPr>
              <w:rPr>
                <w:rFonts w:ascii="Times New Roman" w:hAnsi="Times New Roman" w:cs="Times New Roman"/>
              </w:rPr>
            </w:pPr>
          </w:p>
        </w:tc>
      </w:tr>
      <w:tr w:rsidR="00732162" w:rsidRPr="002B5291" w14:paraId="7100A6EC" w14:textId="77777777" w:rsidTr="002A0F04">
        <w:tc>
          <w:tcPr>
            <w:tcW w:w="988" w:type="dxa"/>
          </w:tcPr>
          <w:p w14:paraId="293C2435" w14:textId="5D66535C" w:rsidR="00732162" w:rsidRPr="002B5291" w:rsidRDefault="00F256A5" w:rsidP="00732162">
            <w:pPr>
              <w:ind w:left="426"/>
              <w:rPr>
                <w:rFonts w:ascii="Times New Roman" w:hAnsi="Times New Roman" w:cs="Times New Roman"/>
              </w:rPr>
            </w:pPr>
            <w:r w:rsidRPr="002B5291">
              <w:rPr>
                <w:rFonts w:ascii="Times New Roman" w:hAnsi="Times New Roman" w:cs="Times New Roman"/>
              </w:rPr>
              <w:t>41</w:t>
            </w:r>
            <w:r w:rsidR="00732162" w:rsidRPr="002B5291">
              <w:rPr>
                <w:rFonts w:ascii="Times New Roman" w:hAnsi="Times New Roman" w:cs="Times New Roman"/>
              </w:rPr>
              <w:t>.</w:t>
            </w:r>
          </w:p>
        </w:tc>
        <w:tc>
          <w:tcPr>
            <w:tcW w:w="1559" w:type="dxa"/>
          </w:tcPr>
          <w:p w14:paraId="0345C7B8" w14:textId="77777777" w:rsidR="00732162" w:rsidRPr="002B5291" w:rsidRDefault="00732162" w:rsidP="00732162">
            <w:pPr>
              <w:rPr>
                <w:rFonts w:ascii="Times New Roman" w:hAnsi="Times New Roman" w:cs="Times New Roman"/>
              </w:rPr>
            </w:pPr>
          </w:p>
        </w:tc>
        <w:tc>
          <w:tcPr>
            <w:tcW w:w="3118" w:type="dxa"/>
          </w:tcPr>
          <w:p w14:paraId="79AE170C" w14:textId="5FD5C213"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w:t>
            </w:r>
          </w:p>
          <w:p w14:paraId="270B95BE" w14:textId="5DDCD700" w:rsidR="00732162" w:rsidRPr="002B5291" w:rsidRDefault="00732162" w:rsidP="00732162">
            <w:pPr>
              <w:rPr>
                <w:rFonts w:ascii="Times New Roman" w:hAnsi="Times New Roman" w:cs="Times New Roman"/>
              </w:rPr>
            </w:pPr>
            <w:r w:rsidRPr="002B5291">
              <w:rPr>
                <w:rFonts w:ascii="Times New Roman" w:hAnsi="Times New Roman" w:cs="Times New Roman"/>
              </w:rPr>
              <w:t>Порівняльний зворот. Виділення порівняльних зворотів комами</w:t>
            </w:r>
            <w:r w:rsidR="00221132" w:rsidRPr="002B5291">
              <w:rPr>
                <w:rFonts w:ascii="Times New Roman" w:hAnsi="Times New Roman" w:cs="Times New Roman"/>
              </w:rPr>
              <w:t>.</w:t>
            </w:r>
          </w:p>
        </w:tc>
        <w:tc>
          <w:tcPr>
            <w:tcW w:w="6096" w:type="dxa"/>
          </w:tcPr>
          <w:p w14:paraId="027C60D6" w14:textId="2CA05B67"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Поширює речення порівняльним зворотом, обґрунтовує виділення порівняльного звороту на письмі комами; правильно вживає розділові знаки в реченні з порівняльним зворотом, аналізує окремі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явища в усному мовленні, текстах і робить висновки щодо </w:t>
            </w:r>
            <w:r w:rsidRPr="002B5291">
              <w:rPr>
                <w:rFonts w:ascii="Times New Roman" w:hAnsi="Times New Roman" w:cs="Times New Roman"/>
              </w:rPr>
              <w:lastRenderedPageBreak/>
              <w:t xml:space="preserve">функціонування та доцільності використання певних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одиниць.</w:t>
            </w:r>
          </w:p>
        </w:tc>
        <w:tc>
          <w:tcPr>
            <w:tcW w:w="2409" w:type="dxa"/>
          </w:tcPr>
          <w:p w14:paraId="789BAECE" w14:textId="72AEB7E8" w:rsidR="00732162" w:rsidRPr="002B5291" w:rsidRDefault="00732162" w:rsidP="00732162">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§22, вправа 237 на с. 101.</w:t>
            </w:r>
          </w:p>
        </w:tc>
        <w:tc>
          <w:tcPr>
            <w:tcW w:w="1134" w:type="dxa"/>
          </w:tcPr>
          <w:p w14:paraId="078E1678" w14:textId="77777777" w:rsidR="00732162" w:rsidRPr="002B5291" w:rsidRDefault="00732162" w:rsidP="00732162">
            <w:pPr>
              <w:rPr>
                <w:rFonts w:ascii="Times New Roman" w:hAnsi="Times New Roman" w:cs="Times New Roman"/>
              </w:rPr>
            </w:pPr>
          </w:p>
        </w:tc>
      </w:tr>
      <w:tr w:rsidR="00732162" w:rsidRPr="002B5291" w14:paraId="716123B5" w14:textId="77777777" w:rsidTr="002A0F04">
        <w:tc>
          <w:tcPr>
            <w:tcW w:w="988" w:type="dxa"/>
          </w:tcPr>
          <w:p w14:paraId="70B44108" w14:textId="36941281" w:rsidR="00732162" w:rsidRPr="002B5291" w:rsidRDefault="00732162" w:rsidP="00F256A5">
            <w:pPr>
              <w:ind w:left="426"/>
              <w:rPr>
                <w:rFonts w:ascii="Times New Roman" w:hAnsi="Times New Roman" w:cs="Times New Roman"/>
              </w:rPr>
            </w:pPr>
            <w:r w:rsidRPr="002B5291">
              <w:rPr>
                <w:rFonts w:ascii="Times New Roman" w:hAnsi="Times New Roman" w:cs="Times New Roman"/>
              </w:rPr>
              <w:lastRenderedPageBreak/>
              <w:t>4</w:t>
            </w:r>
            <w:r w:rsidR="00F256A5" w:rsidRPr="002B5291">
              <w:rPr>
                <w:rFonts w:ascii="Times New Roman" w:hAnsi="Times New Roman" w:cs="Times New Roman"/>
              </w:rPr>
              <w:t>2</w:t>
            </w:r>
            <w:r w:rsidRPr="002B5291">
              <w:rPr>
                <w:rFonts w:ascii="Times New Roman" w:hAnsi="Times New Roman" w:cs="Times New Roman"/>
              </w:rPr>
              <w:t>.</w:t>
            </w:r>
          </w:p>
        </w:tc>
        <w:tc>
          <w:tcPr>
            <w:tcW w:w="1559" w:type="dxa"/>
          </w:tcPr>
          <w:p w14:paraId="4E2FC6F7" w14:textId="77777777" w:rsidR="00732162" w:rsidRPr="002B5291" w:rsidRDefault="00732162" w:rsidP="00732162">
            <w:pPr>
              <w:rPr>
                <w:rFonts w:ascii="Times New Roman" w:hAnsi="Times New Roman" w:cs="Times New Roman"/>
              </w:rPr>
            </w:pPr>
          </w:p>
        </w:tc>
        <w:tc>
          <w:tcPr>
            <w:tcW w:w="3118" w:type="dxa"/>
          </w:tcPr>
          <w:p w14:paraId="51A2EC53" w14:textId="26833896"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 xml:space="preserve">ГР1, ГР2. </w:t>
            </w:r>
          </w:p>
          <w:p w14:paraId="19F0E3B3" w14:textId="48D16289" w:rsidR="00732162" w:rsidRPr="002B5291" w:rsidRDefault="00732162" w:rsidP="00732162">
            <w:pPr>
              <w:rPr>
                <w:rFonts w:ascii="Times New Roman" w:hAnsi="Times New Roman" w:cs="Times New Roman"/>
              </w:rPr>
            </w:pPr>
            <w:r w:rsidRPr="002B5291">
              <w:rPr>
                <w:rFonts w:ascii="Times New Roman" w:hAnsi="Times New Roman" w:cs="Times New Roman"/>
              </w:rPr>
              <w:t>Тренувальні вправи.</w:t>
            </w:r>
          </w:p>
        </w:tc>
        <w:tc>
          <w:tcPr>
            <w:tcW w:w="6096" w:type="dxa"/>
          </w:tcPr>
          <w:p w14:paraId="495C0811" w14:textId="2C186BC6"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Визначає головні і другорядні члени речення, поширює речення порівняльним зворотом, обґрунтовує виділення порівняльного звороту на письмі комами; правильно вживає розділові знаки в реченні з порівняльним зворотом, аналізує окремі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одиниць.</w:t>
            </w:r>
          </w:p>
        </w:tc>
        <w:tc>
          <w:tcPr>
            <w:tcW w:w="2409" w:type="dxa"/>
          </w:tcPr>
          <w:p w14:paraId="6AAE5D4C" w14:textId="564BD08C"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§22, вправа 241 на с. 102.</w:t>
            </w:r>
          </w:p>
        </w:tc>
        <w:tc>
          <w:tcPr>
            <w:tcW w:w="1134" w:type="dxa"/>
          </w:tcPr>
          <w:p w14:paraId="3E3E26BE" w14:textId="77777777" w:rsidR="00732162" w:rsidRPr="002B5291" w:rsidRDefault="00732162" w:rsidP="00732162">
            <w:pPr>
              <w:rPr>
                <w:rFonts w:ascii="Times New Roman" w:hAnsi="Times New Roman" w:cs="Times New Roman"/>
              </w:rPr>
            </w:pPr>
          </w:p>
        </w:tc>
      </w:tr>
      <w:tr w:rsidR="00732162" w:rsidRPr="002B5291" w14:paraId="11496304" w14:textId="77777777" w:rsidTr="002A0F04">
        <w:tc>
          <w:tcPr>
            <w:tcW w:w="988" w:type="dxa"/>
          </w:tcPr>
          <w:p w14:paraId="19D9FF79" w14:textId="52EE68F4" w:rsidR="00732162" w:rsidRPr="002B5291" w:rsidRDefault="00732162" w:rsidP="00F256A5">
            <w:pPr>
              <w:ind w:left="426"/>
              <w:rPr>
                <w:rFonts w:ascii="Times New Roman" w:hAnsi="Times New Roman" w:cs="Times New Roman"/>
              </w:rPr>
            </w:pPr>
            <w:r w:rsidRPr="002B5291">
              <w:rPr>
                <w:rFonts w:ascii="Times New Roman" w:hAnsi="Times New Roman" w:cs="Times New Roman"/>
              </w:rPr>
              <w:t>4</w:t>
            </w:r>
            <w:r w:rsidR="00F256A5" w:rsidRPr="002B5291">
              <w:rPr>
                <w:rFonts w:ascii="Times New Roman" w:hAnsi="Times New Roman" w:cs="Times New Roman"/>
              </w:rPr>
              <w:t>3</w:t>
            </w:r>
            <w:r w:rsidRPr="002B5291">
              <w:rPr>
                <w:rFonts w:ascii="Times New Roman" w:hAnsi="Times New Roman" w:cs="Times New Roman"/>
              </w:rPr>
              <w:t>.</w:t>
            </w:r>
          </w:p>
        </w:tc>
        <w:tc>
          <w:tcPr>
            <w:tcW w:w="1559" w:type="dxa"/>
          </w:tcPr>
          <w:p w14:paraId="5B2A8372" w14:textId="77777777" w:rsidR="00732162" w:rsidRPr="002B5291" w:rsidRDefault="00732162" w:rsidP="00732162">
            <w:pPr>
              <w:rPr>
                <w:rFonts w:ascii="Times New Roman" w:hAnsi="Times New Roman" w:cs="Times New Roman"/>
              </w:rPr>
            </w:pPr>
          </w:p>
        </w:tc>
        <w:tc>
          <w:tcPr>
            <w:tcW w:w="3118" w:type="dxa"/>
          </w:tcPr>
          <w:p w14:paraId="0428A8CB" w14:textId="131E8945"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ГР1, ГР2, ГР3, ГР4.</w:t>
            </w:r>
          </w:p>
          <w:p w14:paraId="090198FD" w14:textId="00B03D34" w:rsidR="00732162" w:rsidRPr="002B5291" w:rsidRDefault="00732162" w:rsidP="00732162">
            <w:pPr>
              <w:rPr>
                <w:rFonts w:ascii="Times New Roman" w:hAnsi="Times New Roman" w:cs="Times New Roman"/>
              </w:rPr>
            </w:pPr>
            <w:r w:rsidRPr="002B5291">
              <w:rPr>
                <w:rFonts w:ascii="Times New Roman" w:hAnsi="Times New Roman" w:cs="Times New Roman"/>
              </w:rPr>
              <w:t>Порядок слів у реченні. Логічний наголос.</w:t>
            </w:r>
          </w:p>
        </w:tc>
        <w:tc>
          <w:tcPr>
            <w:tcW w:w="6096" w:type="dxa"/>
          </w:tcPr>
          <w:p w14:paraId="1D56DCF5" w14:textId="3408273E"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Розрізняє прямий і непрямий порядок слів у реченні, добирає виражальні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засоби, виявляючи творчу індивідуальність, добирає виражальні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засоби, виявляючи творчу індивідуальність, виявляє і передбачає емоційні реакції в різних ситуаціях спілкування, добирає виражальні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засоби, виявляючи творчу індивідуальність. </w:t>
            </w:r>
          </w:p>
        </w:tc>
        <w:tc>
          <w:tcPr>
            <w:tcW w:w="2409" w:type="dxa"/>
          </w:tcPr>
          <w:p w14:paraId="28675B94" w14:textId="19F165C5" w:rsidR="00732162" w:rsidRPr="002B5291" w:rsidRDefault="00732162" w:rsidP="0073216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§23, вправа 249 на с. 106.</w:t>
            </w:r>
          </w:p>
        </w:tc>
        <w:tc>
          <w:tcPr>
            <w:tcW w:w="1134" w:type="dxa"/>
          </w:tcPr>
          <w:p w14:paraId="2030F590" w14:textId="77777777" w:rsidR="00732162" w:rsidRPr="002B5291" w:rsidRDefault="00732162" w:rsidP="00732162">
            <w:pPr>
              <w:rPr>
                <w:rFonts w:ascii="Times New Roman" w:hAnsi="Times New Roman" w:cs="Times New Roman"/>
              </w:rPr>
            </w:pPr>
          </w:p>
        </w:tc>
      </w:tr>
      <w:tr w:rsidR="00732162" w:rsidRPr="002B5291" w14:paraId="7FDB124B" w14:textId="77777777" w:rsidTr="002A0F04">
        <w:tc>
          <w:tcPr>
            <w:tcW w:w="988" w:type="dxa"/>
          </w:tcPr>
          <w:p w14:paraId="5F588F67" w14:textId="0C6FABB5" w:rsidR="00732162" w:rsidRPr="002B5291" w:rsidRDefault="00732162" w:rsidP="00F256A5">
            <w:pPr>
              <w:ind w:left="426"/>
              <w:rPr>
                <w:rFonts w:ascii="Times New Roman" w:hAnsi="Times New Roman" w:cs="Times New Roman"/>
              </w:rPr>
            </w:pPr>
            <w:r w:rsidRPr="002B5291">
              <w:rPr>
                <w:rFonts w:ascii="Times New Roman" w:hAnsi="Times New Roman" w:cs="Times New Roman"/>
              </w:rPr>
              <w:t>4</w:t>
            </w:r>
            <w:r w:rsidR="00F256A5" w:rsidRPr="002B5291">
              <w:rPr>
                <w:rFonts w:ascii="Times New Roman" w:hAnsi="Times New Roman" w:cs="Times New Roman"/>
              </w:rPr>
              <w:t>4</w:t>
            </w:r>
            <w:r w:rsidRPr="002B5291">
              <w:rPr>
                <w:rFonts w:ascii="Times New Roman" w:hAnsi="Times New Roman" w:cs="Times New Roman"/>
              </w:rPr>
              <w:t>.</w:t>
            </w:r>
          </w:p>
        </w:tc>
        <w:tc>
          <w:tcPr>
            <w:tcW w:w="1559" w:type="dxa"/>
          </w:tcPr>
          <w:p w14:paraId="638255BB" w14:textId="77777777" w:rsidR="00732162" w:rsidRPr="002B5291" w:rsidRDefault="00732162" w:rsidP="00732162">
            <w:pPr>
              <w:rPr>
                <w:rFonts w:ascii="Times New Roman" w:hAnsi="Times New Roman" w:cs="Times New Roman"/>
              </w:rPr>
            </w:pPr>
          </w:p>
        </w:tc>
        <w:tc>
          <w:tcPr>
            <w:tcW w:w="3118" w:type="dxa"/>
          </w:tcPr>
          <w:p w14:paraId="11E7FDFD" w14:textId="1584C714" w:rsidR="00732162" w:rsidRPr="002B5291" w:rsidRDefault="00E16F8C" w:rsidP="00732162">
            <w:pPr>
              <w:rPr>
                <w:rFonts w:ascii="Times New Roman" w:hAnsi="Times New Roman" w:cs="Times New Roman"/>
              </w:rPr>
            </w:pPr>
            <w:r>
              <w:rPr>
                <w:rFonts w:ascii="Times New Roman" w:hAnsi="Times New Roman" w:cs="Times New Roman"/>
              </w:rPr>
              <w:t xml:space="preserve">П/О. </w:t>
            </w:r>
            <w:r w:rsidR="00732162" w:rsidRPr="002B5291">
              <w:rPr>
                <w:rFonts w:ascii="Times New Roman" w:hAnsi="Times New Roman" w:cs="Times New Roman"/>
              </w:rPr>
              <w:t>ГР1, ГР2, ГР4.</w:t>
            </w:r>
          </w:p>
          <w:p w14:paraId="1A1FD5AE" w14:textId="0C079AD8" w:rsidR="00732162" w:rsidRPr="002B5291" w:rsidRDefault="00732162" w:rsidP="00732162">
            <w:pPr>
              <w:rPr>
                <w:rFonts w:ascii="Times New Roman" w:hAnsi="Times New Roman" w:cs="Times New Roman"/>
              </w:rPr>
            </w:pPr>
            <w:r w:rsidRPr="002B5291">
              <w:rPr>
                <w:rFonts w:ascii="Times New Roman" w:hAnsi="Times New Roman" w:cs="Times New Roman"/>
              </w:rPr>
              <w:t>Узагальнення вивченого з теми «Другорядні члени речення».</w:t>
            </w:r>
          </w:p>
        </w:tc>
        <w:tc>
          <w:tcPr>
            <w:tcW w:w="6096" w:type="dxa"/>
          </w:tcPr>
          <w:p w14:paraId="52553985" w14:textId="60AB9FB0" w:rsidR="00732162" w:rsidRPr="002B5291" w:rsidRDefault="00732162" w:rsidP="00732162">
            <w:pPr>
              <w:jc w:val="both"/>
              <w:rPr>
                <w:rFonts w:ascii="Times New Roman" w:hAnsi="Times New Roman" w:cs="Times New Roman"/>
              </w:rPr>
            </w:pPr>
            <w:r w:rsidRPr="002B5291">
              <w:rPr>
                <w:rFonts w:ascii="Times New Roman" w:hAnsi="Times New Roman" w:cs="Times New Roman"/>
              </w:rPr>
              <w:t xml:space="preserve">Визначає головні і другорядні члени речення, виконує тестові завдання, застосовує різні види критичного читання текстів різних стилів, зокрема фрагментарних, характеризує особливості структури тексту, визначаючи функції та роль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засобів у ньому, аналізує стильові, жанрові, естетичні та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особливості почутого повідомлення.</w:t>
            </w:r>
          </w:p>
        </w:tc>
        <w:tc>
          <w:tcPr>
            <w:tcW w:w="2409" w:type="dxa"/>
          </w:tcPr>
          <w:p w14:paraId="2A8C7DD5" w14:textId="1B65F139" w:rsidR="00732162" w:rsidRPr="002B5291" w:rsidRDefault="00732162" w:rsidP="00732162">
            <w:pPr>
              <w:rPr>
                <w:rFonts w:ascii="Times New Roman" w:hAnsi="Times New Roman" w:cs="Times New Roman"/>
              </w:rPr>
            </w:pPr>
            <w:r w:rsidRPr="002B5291">
              <w:rPr>
                <w:rFonts w:ascii="Times New Roman" w:hAnsi="Times New Roman" w:cs="Times New Roman"/>
              </w:rPr>
              <w:t>Підготуватися до підсумкової роботи.</w:t>
            </w:r>
          </w:p>
        </w:tc>
        <w:tc>
          <w:tcPr>
            <w:tcW w:w="1134" w:type="dxa"/>
          </w:tcPr>
          <w:p w14:paraId="6AC41809" w14:textId="77777777" w:rsidR="00732162" w:rsidRPr="002B5291" w:rsidRDefault="00732162" w:rsidP="00732162">
            <w:pPr>
              <w:rPr>
                <w:rFonts w:ascii="Times New Roman" w:hAnsi="Times New Roman" w:cs="Times New Roman"/>
              </w:rPr>
            </w:pPr>
          </w:p>
        </w:tc>
      </w:tr>
      <w:tr w:rsidR="00732162" w:rsidRPr="002B5291" w14:paraId="2ACFC422" w14:textId="77777777" w:rsidTr="002A0F04">
        <w:tc>
          <w:tcPr>
            <w:tcW w:w="988" w:type="dxa"/>
          </w:tcPr>
          <w:p w14:paraId="10DFA465" w14:textId="2ED6900F" w:rsidR="00732162" w:rsidRPr="002B5291" w:rsidRDefault="00732162" w:rsidP="00F256A5">
            <w:pPr>
              <w:ind w:left="426"/>
              <w:rPr>
                <w:rFonts w:ascii="Times New Roman" w:hAnsi="Times New Roman" w:cs="Times New Roman"/>
              </w:rPr>
            </w:pPr>
            <w:r w:rsidRPr="002B5291">
              <w:rPr>
                <w:rFonts w:ascii="Times New Roman" w:hAnsi="Times New Roman" w:cs="Times New Roman"/>
              </w:rPr>
              <w:t>4</w:t>
            </w:r>
            <w:r w:rsidR="00F256A5" w:rsidRPr="002B5291">
              <w:rPr>
                <w:rFonts w:ascii="Times New Roman" w:hAnsi="Times New Roman" w:cs="Times New Roman"/>
              </w:rPr>
              <w:t>5</w:t>
            </w:r>
            <w:r w:rsidRPr="002B5291">
              <w:rPr>
                <w:rFonts w:ascii="Times New Roman" w:hAnsi="Times New Roman" w:cs="Times New Roman"/>
              </w:rPr>
              <w:t>.</w:t>
            </w:r>
          </w:p>
        </w:tc>
        <w:tc>
          <w:tcPr>
            <w:tcW w:w="1559" w:type="dxa"/>
          </w:tcPr>
          <w:p w14:paraId="6EB27973" w14:textId="77777777" w:rsidR="00732162" w:rsidRPr="002B5291" w:rsidRDefault="00732162" w:rsidP="00732162">
            <w:pPr>
              <w:rPr>
                <w:rFonts w:ascii="Times New Roman" w:hAnsi="Times New Roman" w:cs="Times New Roman"/>
              </w:rPr>
            </w:pPr>
          </w:p>
        </w:tc>
        <w:tc>
          <w:tcPr>
            <w:tcW w:w="3118" w:type="dxa"/>
          </w:tcPr>
          <w:p w14:paraId="23495B52" w14:textId="77777777" w:rsidR="00E16F8C" w:rsidRDefault="00E16F8C" w:rsidP="00E16F8C">
            <w:pPr>
              <w:rPr>
                <w:rFonts w:ascii="Times New Roman" w:hAnsi="Times New Roman" w:cs="Times New Roman"/>
                <w:b/>
                <w:bCs/>
                <w:i/>
                <w:iCs/>
              </w:rPr>
            </w:pPr>
            <w:r w:rsidRPr="002C080D">
              <w:rPr>
                <w:rFonts w:ascii="Times New Roman" w:hAnsi="Times New Roman" w:cs="Times New Roman"/>
                <w:b/>
                <w:bCs/>
                <w:i/>
                <w:iCs/>
              </w:rPr>
              <w:t xml:space="preserve">Підсумкова робота за </w:t>
            </w:r>
          </w:p>
          <w:p w14:paraId="3F04BDAE" w14:textId="1C3E7634" w:rsidR="00E16F8C" w:rsidRPr="002C080D" w:rsidRDefault="00E16F8C" w:rsidP="00E16F8C">
            <w:pPr>
              <w:rPr>
                <w:rFonts w:ascii="Times New Roman" w:hAnsi="Times New Roman" w:cs="Times New Roman"/>
                <w:b/>
                <w:bCs/>
                <w:i/>
                <w:iCs/>
              </w:rPr>
            </w:pPr>
            <w:r w:rsidRPr="002C080D">
              <w:rPr>
                <w:rFonts w:ascii="Times New Roman" w:hAnsi="Times New Roman" w:cs="Times New Roman"/>
                <w:b/>
                <w:bCs/>
                <w:i/>
                <w:iCs/>
              </w:rPr>
              <w:t>ГР1. Усно взаємодіє;</w:t>
            </w:r>
          </w:p>
          <w:p w14:paraId="33EDA38A" w14:textId="77777777" w:rsidR="00E16F8C" w:rsidRPr="002C080D" w:rsidRDefault="00E16F8C" w:rsidP="00E16F8C">
            <w:pPr>
              <w:rPr>
                <w:rFonts w:ascii="Times New Roman" w:hAnsi="Times New Roman" w:cs="Times New Roman"/>
                <w:b/>
                <w:bCs/>
                <w:i/>
                <w:iCs/>
              </w:rPr>
            </w:pPr>
            <w:r w:rsidRPr="002C080D">
              <w:rPr>
                <w:rFonts w:ascii="Times New Roman" w:hAnsi="Times New Roman" w:cs="Times New Roman"/>
                <w:b/>
                <w:bCs/>
                <w:i/>
                <w:iCs/>
              </w:rPr>
              <w:t>ГР2. Працює з текстом;</w:t>
            </w:r>
          </w:p>
          <w:p w14:paraId="3EA7AB1E" w14:textId="77777777" w:rsidR="00E16F8C" w:rsidRPr="002C080D" w:rsidRDefault="00E16F8C" w:rsidP="00E16F8C">
            <w:pPr>
              <w:rPr>
                <w:rFonts w:ascii="Times New Roman" w:hAnsi="Times New Roman" w:cs="Times New Roman"/>
                <w:b/>
                <w:bCs/>
                <w:i/>
                <w:iCs/>
              </w:rPr>
            </w:pPr>
            <w:r w:rsidRPr="002C080D">
              <w:rPr>
                <w:rFonts w:ascii="Times New Roman" w:hAnsi="Times New Roman" w:cs="Times New Roman"/>
                <w:b/>
                <w:bCs/>
                <w:i/>
                <w:iCs/>
              </w:rPr>
              <w:t>ГР3. Письмово взаємодіє;</w:t>
            </w:r>
          </w:p>
          <w:p w14:paraId="415C6A67" w14:textId="77777777" w:rsidR="00E16F8C" w:rsidRDefault="00E16F8C" w:rsidP="00E16F8C">
            <w:pPr>
              <w:rPr>
                <w:rFonts w:ascii="Times New Roman" w:hAnsi="Times New Roman" w:cs="Times New Roman"/>
                <w:b/>
              </w:rPr>
            </w:pPr>
            <w:r w:rsidRPr="002C080D">
              <w:rPr>
                <w:rFonts w:ascii="Times New Roman" w:hAnsi="Times New Roman" w:cs="Times New Roman"/>
                <w:b/>
                <w:bCs/>
                <w:i/>
                <w:iCs/>
              </w:rPr>
              <w:t>ГР4. Досліджує мовлення.</w:t>
            </w:r>
          </w:p>
          <w:p w14:paraId="4FEA2AE9" w14:textId="7013B49C" w:rsidR="00732162" w:rsidRPr="002B5291" w:rsidRDefault="00732162" w:rsidP="00732162">
            <w:pPr>
              <w:rPr>
                <w:rFonts w:ascii="Times New Roman" w:hAnsi="Times New Roman" w:cs="Times New Roman"/>
              </w:rPr>
            </w:pPr>
          </w:p>
        </w:tc>
        <w:tc>
          <w:tcPr>
            <w:tcW w:w="6096" w:type="dxa"/>
          </w:tcPr>
          <w:p w14:paraId="657D097B" w14:textId="32131699" w:rsidR="00732162" w:rsidRPr="002B5291" w:rsidRDefault="00E16F8C" w:rsidP="00221132">
            <w:pPr>
              <w:jc w:val="both"/>
              <w:rPr>
                <w:rFonts w:ascii="Times New Roman" w:hAnsi="Times New Roman" w:cs="Times New Roman"/>
              </w:rPr>
            </w:pPr>
            <w:r w:rsidRPr="006F35E0">
              <w:rPr>
                <w:rFonts w:ascii="Times New Roman" w:hAnsi="Times New Roman" w:cs="Times New Roman"/>
              </w:rPr>
              <w:t xml:space="preserve">Учень/учениця володіє нормами української літературної мови в усному й писемному мовленні, дотримується орфографічних, пунктуаційних і граматичних правил. Будує зв’язні висловлювання відповідно до комунікативного завдання, висловлює думки </w:t>
            </w:r>
            <w:proofErr w:type="spellStart"/>
            <w:r w:rsidRPr="006F35E0">
              <w:rPr>
                <w:rFonts w:ascii="Times New Roman" w:hAnsi="Times New Roman" w:cs="Times New Roman"/>
              </w:rPr>
              <w:t>логічно</w:t>
            </w:r>
            <w:proofErr w:type="spellEnd"/>
            <w:r w:rsidRPr="006F35E0">
              <w:rPr>
                <w:rFonts w:ascii="Times New Roman" w:hAnsi="Times New Roman" w:cs="Times New Roman"/>
              </w:rPr>
              <w:t xml:space="preserve">, послідовно й </w:t>
            </w:r>
            <w:proofErr w:type="spellStart"/>
            <w:r w:rsidRPr="006F35E0">
              <w:rPr>
                <w:rFonts w:ascii="Times New Roman" w:hAnsi="Times New Roman" w:cs="Times New Roman"/>
              </w:rPr>
              <w:t>грамотно</w:t>
            </w:r>
            <w:proofErr w:type="spellEnd"/>
            <w:r w:rsidRPr="006F35E0">
              <w:rPr>
                <w:rFonts w:ascii="Times New Roman" w:hAnsi="Times New Roman" w:cs="Times New Roman"/>
              </w:rPr>
              <w:t xml:space="preserve">. Уміє сприймати, аналізувати, переказувати та оцінювати мовлення інших, добирає </w:t>
            </w:r>
            <w:proofErr w:type="spellStart"/>
            <w:r w:rsidRPr="006F35E0">
              <w:rPr>
                <w:rFonts w:ascii="Times New Roman" w:hAnsi="Times New Roman" w:cs="Times New Roman"/>
              </w:rPr>
              <w:t>мовні</w:t>
            </w:r>
            <w:proofErr w:type="spellEnd"/>
            <w:r w:rsidRPr="006F35E0">
              <w:rPr>
                <w:rFonts w:ascii="Times New Roman" w:hAnsi="Times New Roman" w:cs="Times New Roman"/>
              </w:rPr>
              <w:t xml:space="preserve"> засоби відповідно до мети й ситуації спілкування. </w:t>
            </w:r>
            <w:r w:rsidRPr="006F35E0">
              <w:rPr>
                <w:rFonts w:ascii="Times New Roman" w:hAnsi="Times New Roman" w:cs="Times New Roman"/>
              </w:rPr>
              <w:lastRenderedPageBreak/>
              <w:t xml:space="preserve">Застосовує </w:t>
            </w:r>
            <w:proofErr w:type="spellStart"/>
            <w:r w:rsidRPr="006F35E0">
              <w:rPr>
                <w:rFonts w:ascii="Times New Roman" w:hAnsi="Times New Roman" w:cs="Times New Roman"/>
              </w:rPr>
              <w:t>мовні</w:t>
            </w:r>
            <w:proofErr w:type="spellEnd"/>
            <w:r w:rsidRPr="006F35E0">
              <w:rPr>
                <w:rFonts w:ascii="Times New Roman" w:hAnsi="Times New Roman" w:cs="Times New Roman"/>
              </w:rPr>
              <w:t xml:space="preserve"> знання на практиці — у читанні, письмі, мовленні, взаємодії з текстами різних типів і стилів.</w:t>
            </w:r>
          </w:p>
        </w:tc>
        <w:tc>
          <w:tcPr>
            <w:tcW w:w="2409" w:type="dxa"/>
          </w:tcPr>
          <w:p w14:paraId="08E18F8D" w14:textId="305D0E75" w:rsidR="00732162" w:rsidRPr="002B5291" w:rsidRDefault="00221132" w:rsidP="00732162">
            <w:pPr>
              <w:rPr>
                <w:rFonts w:ascii="Times New Roman" w:hAnsi="Times New Roman" w:cs="Times New Roman"/>
              </w:rPr>
            </w:pPr>
            <w:r w:rsidRPr="002B5291">
              <w:rPr>
                <w:rFonts w:ascii="Times New Roman" w:hAnsi="Times New Roman" w:cs="Times New Roman"/>
              </w:rPr>
              <w:lastRenderedPageBreak/>
              <w:t>Скласти схему або ментальну мапу «Другорядні члени речення».</w:t>
            </w:r>
          </w:p>
        </w:tc>
        <w:tc>
          <w:tcPr>
            <w:tcW w:w="1134" w:type="dxa"/>
          </w:tcPr>
          <w:p w14:paraId="504CBBDC" w14:textId="77777777" w:rsidR="00732162" w:rsidRPr="002B5291" w:rsidRDefault="00732162" w:rsidP="00732162">
            <w:pPr>
              <w:rPr>
                <w:rFonts w:ascii="Times New Roman" w:hAnsi="Times New Roman" w:cs="Times New Roman"/>
              </w:rPr>
            </w:pPr>
          </w:p>
        </w:tc>
      </w:tr>
      <w:tr w:rsidR="0089176A" w:rsidRPr="002B5291" w14:paraId="7094DB5C" w14:textId="77777777" w:rsidTr="002A0F04">
        <w:tc>
          <w:tcPr>
            <w:tcW w:w="988" w:type="dxa"/>
          </w:tcPr>
          <w:p w14:paraId="2BB47504" w14:textId="21EDCAF1" w:rsidR="0089176A" w:rsidRPr="002B5291" w:rsidRDefault="00F256A5" w:rsidP="00732162">
            <w:pPr>
              <w:ind w:left="426"/>
              <w:rPr>
                <w:rFonts w:ascii="Times New Roman" w:hAnsi="Times New Roman" w:cs="Times New Roman"/>
              </w:rPr>
            </w:pPr>
            <w:r w:rsidRPr="002B5291">
              <w:rPr>
                <w:rFonts w:ascii="Times New Roman" w:hAnsi="Times New Roman" w:cs="Times New Roman"/>
              </w:rPr>
              <w:lastRenderedPageBreak/>
              <w:t>46.</w:t>
            </w:r>
          </w:p>
        </w:tc>
        <w:tc>
          <w:tcPr>
            <w:tcW w:w="1559" w:type="dxa"/>
          </w:tcPr>
          <w:p w14:paraId="44F9EEBF" w14:textId="77777777" w:rsidR="0089176A" w:rsidRPr="002B5291" w:rsidRDefault="0089176A" w:rsidP="00732162">
            <w:pPr>
              <w:rPr>
                <w:rFonts w:ascii="Times New Roman" w:hAnsi="Times New Roman" w:cs="Times New Roman"/>
              </w:rPr>
            </w:pPr>
          </w:p>
        </w:tc>
        <w:tc>
          <w:tcPr>
            <w:tcW w:w="3118" w:type="dxa"/>
          </w:tcPr>
          <w:p w14:paraId="0A2D8B4C" w14:textId="21D607C9" w:rsidR="00221132" w:rsidRPr="002B5291" w:rsidRDefault="00E16F8C" w:rsidP="00732162">
            <w:pPr>
              <w:rPr>
                <w:rFonts w:ascii="Times New Roman" w:hAnsi="Times New Roman" w:cs="Times New Roman"/>
              </w:rPr>
            </w:pPr>
            <w:r>
              <w:rPr>
                <w:rFonts w:ascii="Times New Roman" w:hAnsi="Times New Roman" w:cs="Times New Roman"/>
              </w:rPr>
              <w:t xml:space="preserve">П/О. </w:t>
            </w:r>
            <w:r w:rsidR="00221132" w:rsidRPr="002B5291">
              <w:rPr>
                <w:rFonts w:ascii="Times New Roman" w:hAnsi="Times New Roman" w:cs="Times New Roman"/>
              </w:rPr>
              <w:t>ГР1, ГР2, ГР4.</w:t>
            </w:r>
          </w:p>
          <w:p w14:paraId="4348FC7D" w14:textId="70A5229B" w:rsidR="0089176A" w:rsidRPr="002B5291" w:rsidRDefault="0089176A" w:rsidP="00732162">
            <w:pPr>
              <w:rPr>
                <w:rFonts w:ascii="Times New Roman" w:hAnsi="Times New Roman" w:cs="Times New Roman"/>
              </w:rPr>
            </w:pPr>
            <w:r w:rsidRPr="002B5291">
              <w:rPr>
                <w:rFonts w:ascii="Times New Roman" w:hAnsi="Times New Roman" w:cs="Times New Roman"/>
              </w:rPr>
              <w:t>Культура мовлення</w:t>
            </w:r>
          </w:p>
        </w:tc>
        <w:tc>
          <w:tcPr>
            <w:tcW w:w="6096" w:type="dxa"/>
          </w:tcPr>
          <w:p w14:paraId="620B1EDA" w14:textId="545AD51E" w:rsidR="0089176A" w:rsidRPr="002B5291" w:rsidRDefault="00221132" w:rsidP="00732162">
            <w:pPr>
              <w:jc w:val="both"/>
              <w:rPr>
                <w:rFonts w:ascii="Times New Roman" w:hAnsi="Times New Roman" w:cs="Times New Roman"/>
              </w:rPr>
            </w:pPr>
            <w:r w:rsidRPr="002B5291">
              <w:rPr>
                <w:rFonts w:ascii="Times New Roman" w:hAnsi="Times New Roman" w:cs="Times New Roman"/>
              </w:rPr>
              <w:t>Свідомо застосовує прийоми активного слухання, самостійно передає за допомогою різних способів і засобів візуалізації власне розуміння почутого повідомлення, структуруючи інформацію, прогнозує, як зміна форми почутого повідомлення впливає на зміст, а зміна змісту впливає на форму.</w:t>
            </w:r>
          </w:p>
        </w:tc>
        <w:tc>
          <w:tcPr>
            <w:tcW w:w="2409" w:type="dxa"/>
          </w:tcPr>
          <w:p w14:paraId="5FAB6A0F" w14:textId="72F5EA0E" w:rsidR="0089176A" w:rsidRPr="002B5291" w:rsidRDefault="00221132" w:rsidP="00732162">
            <w:pPr>
              <w:rPr>
                <w:rFonts w:ascii="Times New Roman" w:hAnsi="Times New Roman" w:cs="Times New Roman"/>
              </w:rPr>
            </w:pPr>
            <w:r w:rsidRPr="002B5291">
              <w:rPr>
                <w:rFonts w:ascii="Times New Roman" w:hAnsi="Times New Roman" w:cs="Times New Roman"/>
              </w:rPr>
              <w:t>Пограйте в гру «Слова зі слів», с. 112.</w:t>
            </w:r>
          </w:p>
        </w:tc>
        <w:tc>
          <w:tcPr>
            <w:tcW w:w="1134" w:type="dxa"/>
          </w:tcPr>
          <w:p w14:paraId="4E10AB9F" w14:textId="77777777" w:rsidR="0089176A" w:rsidRPr="002B5291" w:rsidRDefault="0089176A" w:rsidP="00732162">
            <w:pPr>
              <w:rPr>
                <w:rFonts w:ascii="Times New Roman" w:hAnsi="Times New Roman" w:cs="Times New Roman"/>
              </w:rPr>
            </w:pPr>
          </w:p>
        </w:tc>
      </w:tr>
      <w:tr w:rsidR="00732162" w:rsidRPr="002B5291" w14:paraId="08597281" w14:textId="77777777" w:rsidTr="002A0F04">
        <w:tc>
          <w:tcPr>
            <w:tcW w:w="988" w:type="dxa"/>
          </w:tcPr>
          <w:p w14:paraId="54FA3EAE" w14:textId="242973C2" w:rsidR="00732162" w:rsidRPr="002B5291" w:rsidRDefault="00732162" w:rsidP="00F256A5">
            <w:pPr>
              <w:ind w:left="426"/>
              <w:rPr>
                <w:rFonts w:ascii="Times New Roman" w:hAnsi="Times New Roman" w:cs="Times New Roman"/>
              </w:rPr>
            </w:pPr>
            <w:r w:rsidRPr="002B5291">
              <w:rPr>
                <w:rFonts w:ascii="Times New Roman" w:hAnsi="Times New Roman" w:cs="Times New Roman"/>
              </w:rPr>
              <w:t>4</w:t>
            </w:r>
            <w:r w:rsidR="00F256A5" w:rsidRPr="002B5291">
              <w:rPr>
                <w:rFonts w:ascii="Times New Roman" w:hAnsi="Times New Roman" w:cs="Times New Roman"/>
              </w:rPr>
              <w:t>7</w:t>
            </w:r>
            <w:r w:rsidRPr="002B5291">
              <w:rPr>
                <w:rFonts w:ascii="Times New Roman" w:hAnsi="Times New Roman" w:cs="Times New Roman"/>
              </w:rPr>
              <w:t>.</w:t>
            </w:r>
          </w:p>
        </w:tc>
        <w:tc>
          <w:tcPr>
            <w:tcW w:w="1559" w:type="dxa"/>
          </w:tcPr>
          <w:p w14:paraId="1F4371C7" w14:textId="77777777" w:rsidR="00732162" w:rsidRPr="002B5291" w:rsidRDefault="00732162" w:rsidP="00732162">
            <w:pPr>
              <w:rPr>
                <w:rFonts w:ascii="Times New Roman" w:hAnsi="Times New Roman" w:cs="Times New Roman"/>
              </w:rPr>
            </w:pPr>
          </w:p>
        </w:tc>
        <w:tc>
          <w:tcPr>
            <w:tcW w:w="3118" w:type="dxa"/>
          </w:tcPr>
          <w:p w14:paraId="423559CC" w14:textId="2AF5625E" w:rsidR="00221132" w:rsidRPr="002B5291" w:rsidRDefault="00E16F8C" w:rsidP="00732162">
            <w:pPr>
              <w:rPr>
                <w:rFonts w:ascii="Times New Roman" w:hAnsi="Times New Roman" w:cs="Times New Roman"/>
              </w:rPr>
            </w:pPr>
            <w:r>
              <w:rPr>
                <w:rFonts w:ascii="Times New Roman" w:hAnsi="Times New Roman" w:cs="Times New Roman"/>
              </w:rPr>
              <w:t xml:space="preserve">П/О. </w:t>
            </w:r>
            <w:r w:rsidR="00221132" w:rsidRPr="002B5291">
              <w:rPr>
                <w:rFonts w:ascii="Times New Roman" w:hAnsi="Times New Roman" w:cs="Times New Roman"/>
              </w:rPr>
              <w:t>ГР1, ГР2, ГР3.</w:t>
            </w:r>
          </w:p>
          <w:p w14:paraId="7970AD97" w14:textId="22EEE78A" w:rsidR="00732162" w:rsidRPr="002B5291" w:rsidRDefault="00732162" w:rsidP="00732162">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Повторення вивченого про офіційно-діловий стиль мовлення. Особливості ділового спілкування. Усний діалог в офіційно-діловому стилі</w:t>
            </w:r>
            <w:r w:rsidR="00221132" w:rsidRPr="002B5291">
              <w:rPr>
                <w:rFonts w:ascii="Times New Roman" w:hAnsi="Times New Roman" w:cs="Times New Roman"/>
              </w:rPr>
              <w:t>.</w:t>
            </w:r>
          </w:p>
        </w:tc>
        <w:tc>
          <w:tcPr>
            <w:tcW w:w="6096" w:type="dxa"/>
          </w:tcPr>
          <w:p w14:paraId="72C072F0" w14:textId="33255530" w:rsidR="00732162" w:rsidRPr="002B5291" w:rsidRDefault="00221132" w:rsidP="00732162">
            <w:pPr>
              <w:jc w:val="both"/>
              <w:rPr>
                <w:rFonts w:ascii="Times New Roman" w:hAnsi="Times New Roman" w:cs="Times New Roman"/>
              </w:rPr>
            </w:pPr>
            <w:r w:rsidRPr="002B5291">
              <w:rPr>
                <w:rFonts w:ascii="Times New Roman" w:hAnsi="Times New Roman" w:cs="Times New Roman"/>
              </w:rPr>
              <w:t xml:space="preserve">Визначає стиль мовлення тексту, визначає ознаки офіційно-ділового стилю, працює в парах, складає і розігрує діалог відповідно до ситуації мовлення, добирає виражальні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засоби, виявляючи творчу індивідуальність, </w:t>
            </w:r>
            <w:r w:rsidR="00B45476" w:rsidRPr="002B5291">
              <w:rPr>
                <w:rFonts w:ascii="Times New Roman" w:hAnsi="Times New Roman" w:cs="Times New Roman"/>
              </w:rPr>
              <w:t>виявляє і передбачає емоційні реакції в різних ситуаціях спілкування.</w:t>
            </w:r>
          </w:p>
        </w:tc>
        <w:tc>
          <w:tcPr>
            <w:tcW w:w="2409" w:type="dxa"/>
          </w:tcPr>
          <w:p w14:paraId="5C064F68" w14:textId="4EA17809" w:rsidR="00732162" w:rsidRPr="002B5291" w:rsidRDefault="004468C5" w:rsidP="00732162">
            <w:pPr>
              <w:rPr>
                <w:rFonts w:ascii="Times New Roman" w:hAnsi="Times New Roman" w:cs="Times New Roman"/>
              </w:rPr>
            </w:pPr>
            <w:r w:rsidRPr="002B5291">
              <w:rPr>
                <w:rFonts w:ascii="Times New Roman" w:hAnsi="Times New Roman" w:cs="Times New Roman"/>
              </w:rPr>
              <w:t>Повторити ознаки інших стилів мовлення.</w:t>
            </w:r>
          </w:p>
        </w:tc>
        <w:tc>
          <w:tcPr>
            <w:tcW w:w="1134" w:type="dxa"/>
          </w:tcPr>
          <w:p w14:paraId="79212A1C" w14:textId="77777777" w:rsidR="00732162" w:rsidRPr="002B5291" w:rsidRDefault="00732162" w:rsidP="00732162">
            <w:pPr>
              <w:rPr>
                <w:rFonts w:ascii="Times New Roman" w:hAnsi="Times New Roman" w:cs="Times New Roman"/>
              </w:rPr>
            </w:pPr>
          </w:p>
        </w:tc>
      </w:tr>
      <w:tr w:rsidR="00732162" w:rsidRPr="002B5291" w14:paraId="11493DB7" w14:textId="77777777" w:rsidTr="002A0F04">
        <w:tc>
          <w:tcPr>
            <w:tcW w:w="988" w:type="dxa"/>
          </w:tcPr>
          <w:p w14:paraId="55D1F683" w14:textId="7AD9FE1B" w:rsidR="00732162" w:rsidRPr="002B5291" w:rsidRDefault="00732162" w:rsidP="00F256A5">
            <w:pPr>
              <w:ind w:left="426"/>
              <w:rPr>
                <w:rFonts w:ascii="Times New Roman" w:hAnsi="Times New Roman" w:cs="Times New Roman"/>
              </w:rPr>
            </w:pPr>
            <w:r w:rsidRPr="002B5291">
              <w:rPr>
                <w:rFonts w:ascii="Times New Roman" w:hAnsi="Times New Roman" w:cs="Times New Roman"/>
              </w:rPr>
              <w:t>4</w:t>
            </w:r>
            <w:r w:rsidR="00F256A5" w:rsidRPr="002B5291">
              <w:rPr>
                <w:rFonts w:ascii="Times New Roman" w:hAnsi="Times New Roman" w:cs="Times New Roman"/>
              </w:rPr>
              <w:t>8</w:t>
            </w:r>
            <w:r w:rsidRPr="002B5291">
              <w:rPr>
                <w:rFonts w:ascii="Times New Roman" w:hAnsi="Times New Roman" w:cs="Times New Roman"/>
              </w:rPr>
              <w:t>.</w:t>
            </w:r>
          </w:p>
        </w:tc>
        <w:tc>
          <w:tcPr>
            <w:tcW w:w="1559" w:type="dxa"/>
          </w:tcPr>
          <w:p w14:paraId="72EADDB2" w14:textId="77777777" w:rsidR="00732162" w:rsidRPr="002B5291" w:rsidRDefault="00732162" w:rsidP="00732162">
            <w:pPr>
              <w:rPr>
                <w:rFonts w:ascii="Times New Roman" w:hAnsi="Times New Roman" w:cs="Times New Roman"/>
              </w:rPr>
            </w:pPr>
          </w:p>
        </w:tc>
        <w:tc>
          <w:tcPr>
            <w:tcW w:w="3118" w:type="dxa"/>
          </w:tcPr>
          <w:p w14:paraId="61F232EE" w14:textId="22CB7A68" w:rsidR="00B45476" w:rsidRPr="002B5291" w:rsidRDefault="00E16F8C" w:rsidP="00732162">
            <w:pPr>
              <w:rPr>
                <w:rFonts w:ascii="Times New Roman" w:hAnsi="Times New Roman" w:cs="Times New Roman"/>
              </w:rPr>
            </w:pPr>
            <w:r>
              <w:rPr>
                <w:rFonts w:ascii="Times New Roman" w:hAnsi="Times New Roman" w:cs="Times New Roman"/>
              </w:rPr>
              <w:t xml:space="preserve">П/О. </w:t>
            </w:r>
            <w:r w:rsidR="00B45476" w:rsidRPr="002B5291">
              <w:rPr>
                <w:rFonts w:ascii="Times New Roman" w:hAnsi="Times New Roman" w:cs="Times New Roman"/>
              </w:rPr>
              <w:t>ГР1, ГР3, ГР4.</w:t>
            </w:r>
          </w:p>
          <w:p w14:paraId="3747FB43" w14:textId="571529D2" w:rsidR="00732162" w:rsidRPr="002B5291" w:rsidRDefault="00732162" w:rsidP="00732162">
            <w:pPr>
              <w:rPr>
                <w:rFonts w:ascii="Times New Roman" w:hAnsi="Times New Roman" w:cs="Times New Roman"/>
              </w:rPr>
            </w:pPr>
            <w:r w:rsidRPr="002B5291">
              <w:rPr>
                <w:rFonts w:ascii="Times New Roman" w:hAnsi="Times New Roman" w:cs="Times New Roman"/>
                <w:b/>
              </w:rPr>
              <w:t>Нетрадиційний підсумковий урок</w:t>
            </w:r>
            <w:r w:rsidRPr="002B5291">
              <w:rPr>
                <w:rFonts w:ascii="Times New Roman" w:hAnsi="Times New Roman" w:cs="Times New Roman"/>
              </w:rPr>
              <w:t xml:space="preserve"> (вікторина, турнір, аукціон знань, рольова гра, конференція, екскурсія, телерепортаж тощо)</w:t>
            </w:r>
          </w:p>
        </w:tc>
        <w:tc>
          <w:tcPr>
            <w:tcW w:w="6096" w:type="dxa"/>
          </w:tcPr>
          <w:p w14:paraId="5F7F0E15" w14:textId="41006DF4" w:rsidR="00732162" w:rsidRPr="002B5291" w:rsidRDefault="004468C5" w:rsidP="00732162">
            <w:pPr>
              <w:jc w:val="both"/>
              <w:rPr>
                <w:rFonts w:ascii="Times New Roman" w:hAnsi="Times New Roman" w:cs="Times New Roman"/>
              </w:rPr>
            </w:pPr>
            <w:r w:rsidRPr="002B5291">
              <w:rPr>
                <w:rFonts w:ascii="Times New Roman" w:hAnsi="Times New Roman" w:cs="Times New Roman"/>
              </w:rPr>
              <w:t>В</w:t>
            </w:r>
            <w:r w:rsidR="00B45476" w:rsidRPr="002B5291">
              <w:rPr>
                <w:rFonts w:ascii="Times New Roman" w:hAnsi="Times New Roman" w:cs="Times New Roman"/>
              </w:rPr>
              <w:t>изначає основну мету та прогнозує наміри співрозмовника, у разі потреби ставлячи уточнювальні запитання та цитуючи почуте, для налагодження комунікативної взаємодії та порозуміння</w:t>
            </w:r>
            <w:r w:rsidRPr="002B5291">
              <w:rPr>
                <w:rFonts w:ascii="Times New Roman" w:hAnsi="Times New Roman" w:cs="Times New Roman"/>
              </w:rPr>
              <w:t>, взаємодіє з іншими особами, використовуючи твори мистецтва для створення власних текстів.</w:t>
            </w:r>
          </w:p>
        </w:tc>
        <w:tc>
          <w:tcPr>
            <w:tcW w:w="2409" w:type="dxa"/>
          </w:tcPr>
          <w:p w14:paraId="284C262E" w14:textId="2590C11B" w:rsidR="00732162" w:rsidRPr="002B5291" w:rsidRDefault="004468C5" w:rsidP="00732162">
            <w:pPr>
              <w:rPr>
                <w:rFonts w:ascii="Times New Roman" w:hAnsi="Times New Roman" w:cs="Times New Roman"/>
              </w:rPr>
            </w:pPr>
            <w:r w:rsidRPr="002B5291">
              <w:rPr>
                <w:rFonts w:ascii="Times New Roman" w:hAnsi="Times New Roman" w:cs="Times New Roman"/>
              </w:rPr>
              <w:t>Повторити вивчені теми.</w:t>
            </w:r>
          </w:p>
        </w:tc>
        <w:tc>
          <w:tcPr>
            <w:tcW w:w="1134" w:type="dxa"/>
          </w:tcPr>
          <w:p w14:paraId="0C61716E" w14:textId="77777777" w:rsidR="00732162" w:rsidRPr="002B5291" w:rsidRDefault="00732162" w:rsidP="00732162">
            <w:pPr>
              <w:rPr>
                <w:rFonts w:ascii="Times New Roman" w:hAnsi="Times New Roman" w:cs="Times New Roman"/>
              </w:rPr>
            </w:pPr>
          </w:p>
        </w:tc>
      </w:tr>
      <w:tr w:rsidR="00732162" w:rsidRPr="002B5291" w14:paraId="76BF12F8" w14:textId="77777777" w:rsidTr="002B5291">
        <w:tc>
          <w:tcPr>
            <w:tcW w:w="15304" w:type="dxa"/>
            <w:gridSpan w:val="6"/>
            <w:shd w:val="clear" w:color="auto" w:fill="32B561"/>
          </w:tcPr>
          <w:p w14:paraId="746F8E9D" w14:textId="7187862A" w:rsidR="00732162" w:rsidRPr="002B5291" w:rsidRDefault="00732162" w:rsidP="00732162">
            <w:pPr>
              <w:jc w:val="center"/>
              <w:rPr>
                <w:rFonts w:ascii="Times New Roman" w:hAnsi="Times New Roman" w:cs="Times New Roman"/>
                <w:b/>
                <w:bCs/>
              </w:rPr>
            </w:pPr>
            <w:r w:rsidRPr="002B5291">
              <w:rPr>
                <w:rFonts w:ascii="Times New Roman" w:hAnsi="Times New Roman" w:cs="Times New Roman"/>
                <w:b/>
                <w:bCs/>
                <w:color w:val="FFFFFF" w:themeColor="background1"/>
              </w:rPr>
              <w:t>ІІ семестр</w:t>
            </w:r>
          </w:p>
        </w:tc>
      </w:tr>
      <w:tr w:rsidR="00180571" w:rsidRPr="00180571" w14:paraId="18AAB97E" w14:textId="77777777" w:rsidTr="00180571">
        <w:tc>
          <w:tcPr>
            <w:tcW w:w="15304" w:type="dxa"/>
            <w:gridSpan w:val="6"/>
            <w:shd w:val="clear" w:color="auto" w:fill="F2F2F2" w:themeFill="background1" w:themeFillShade="F2"/>
          </w:tcPr>
          <w:p w14:paraId="06AF9318" w14:textId="4CC21C9C" w:rsidR="00180571" w:rsidRPr="00180571" w:rsidRDefault="00180571" w:rsidP="00732162">
            <w:pPr>
              <w:jc w:val="center"/>
              <w:rPr>
                <w:rFonts w:ascii="Times New Roman" w:hAnsi="Times New Roman" w:cs="Times New Roman"/>
                <w:color w:val="FFFFFF" w:themeColor="background1"/>
              </w:rPr>
            </w:pPr>
            <w:r>
              <w:rPr>
                <w:rFonts w:ascii="Times New Roman" w:hAnsi="Times New Roman" w:cs="Times New Roman"/>
                <w:color w:val="000000" w:themeColor="text1"/>
              </w:rPr>
              <w:t>3</w:t>
            </w:r>
            <w:r w:rsidRPr="00180571">
              <w:rPr>
                <w:rFonts w:ascii="Times New Roman" w:hAnsi="Times New Roman" w:cs="Times New Roman"/>
                <w:color w:val="000000" w:themeColor="text1"/>
              </w:rPr>
              <w:t xml:space="preserve"> чверть</w:t>
            </w:r>
          </w:p>
        </w:tc>
      </w:tr>
      <w:tr w:rsidR="00732162" w:rsidRPr="002B5291" w14:paraId="6BE2BCA5" w14:textId="77777777" w:rsidTr="002B5291">
        <w:tc>
          <w:tcPr>
            <w:tcW w:w="15304" w:type="dxa"/>
            <w:gridSpan w:val="6"/>
            <w:shd w:val="clear" w:color="auto" w:fill="FFFFFF" w:themeFill="background1"/>
          </w:tcPr>
          <w:p w14:paraId="19DDC532" w14:textId="20E7AC98" w:rsidR="00732162" w:rsidRPr="002B5291" w:rsidRDefault="004468C5" w:rsidP="00732162">
            <w:pPr>
              <w:jc w:val="center"/>
              <w:rPr>
                <w:rFonts w:ascii="Times New Roman" w:hAnsi="Times New Roman" w:cs="Times New Roman"/>
                <w:b/>
              </w:rPr>
            </w:pPr>
            <w:r w:rsidRPr="002B5291">
              <w:rPr>
                <w:rFonts w:ascii="Times New Roman" w:hAnsi="Times New Roman" w:cs="Times New Roman"/>
                <w:b/>
              </w:rPr>
              <w:t>Односкладне речення. Повне і неповне речення</w:t>
            </w:r>
          </w:p>
        </w:tc>
      </w:tr>
      <w:tr w:rsidR="002937C7" w:rsidRPr="002B5291" w14:paraId="4826C582" w14:textId="77777777" w:rsidTr="002A0F04">
        <w:tc>
          <w:tcPr>
            <w:tcW w:w="988" w:type="dxa"/>
          </w:tcPr>
          <w:p w14:paraId="0E259780" w14:textId="5284FC3E" w:rsidR="002937C7" w:rsidRPr="002B5291" w:rsidRDefault="00974EE3" w:rsidP="002937C7">
            <w:pPr>
              <w:pStyle w:val="a7"/>
              <w:ind w:left="318"/>
              <w:rPr>
                <w:rFonts w:ascii="Times New Roman" w:hAnsi="Times New Roman" w:cs="Times New Roman"/>
              </w:rPr>
            </w:pPr>
            <w:r w:rsidRPr="002B5291">
              <w:rPr>
                <w:rFonts w:ascii="Times New Roman" w:hAnsi="Times New Roman" w:cs="Times New Roman"/>
              </w:rPr>
              <w:t>49</w:t>
            </w:r>
            <w:r w:rsidR="002937C7" w:rsidRPr="002B5291">
              <w:rPr>
                <w:rFonts w:ascii="Times New Roman" w:hAnsi="Times New Roman" w:cs="Times New Roman"/>
              </w:rPr>
              <w:t>.</w:t>
            </w:r>
          </w:p>
        </w:tc>
        <w:tc>
          <w:tcPr>
            <w:tcW w:w="1559" w:type="dxa"/>
          </w:tcPr>
          <w:p w14:paraId="5331D28E" w14:textId="77777777" w:rsidR="002937C7" w:rsidRPr="002B5291" w:rsidRDefault="002937C7" w:rsidP="002937C7">
            <w:pPr>
              <w:rPr>
                <w:rFonts w:ascii="Times New Roman" w:hAnsi="Times New Roman" w:cs="Times New Roman"/>
              </w:rPr>
            </w:pPr>
          </w:p>
        </w:tc>
        <w:tc>
          <w:tcPr>
            <w:tcW w:w="3118" w:type="dxa"/>
          </w:tcPr>
          <w:p w14:paraId="6D969B60" w14:textId="73239B7B" w:rsidR="00D94534" w:rsidRPr="002B5291" w:rsidRDefault="00E16F8C" w:rsidP="002937C7">
            <w:pPr>
              <w:rPr>
                <w:rFonts w:ascii="Times New Roman" w:hAnsi="Times New Roman" w:cs="Times New Roman"/>
              </w:rPr>
            </w:pPr>
            <w:r>
              <w:rPr>
                <w:rFonts w:ascii="Times New Roman" w:hAnsi="Times New Roman" w:cs="Times New Roman"/>
              </w:rPr>
              <w:t xml:space="preserve">П/О. </w:t>
            </w:r>
            <w:r w:rsidR="00D94534" w:rsidRPr="002B5291">
              <w:rPr>
                <w:rFonts w:ascii="Times New Roman" w:hAnsi="Times New Roman" w:cs="Times New Roman"/>
              </w:rPr>
              <w:t>ГР1, ГР2, ГР3.</w:t>
            </w:r>
          </w:p>
          <w:p w14:paraId="39676F3F" w14:textId="589F2D38" w:rsidR="002937C7" w:rsidRPr="002B5291" w:rsidRDefault="002937C7" w:rsidP="002937C7">
            <w:pPr>
              <w:rPr>
                <w:rFonts w:ascii="Times New Roman" w:hAnsi="Times New Roman" w:cs="Times New Roman"/>
              </w:rPr>
            </w:pPr>
            <w:r w:rsidRPr="002B5291">
              <w:rPr>
                <w:rFonts w:ascii="Times New Roman" w:hAnsi="Times New Roman" w:cs="Times New Roman"/>
              </w:rPr>
              <w:t>Односкладні речення. Типи односкладних речень (</w:t>
            </w:r>
            <w:r w:rsidRPr="002B5291">
              <w:rPr>
                <w:rFonts w:ascii="Times New Roman" w:hAnsi="Times New Roman" w:cs="Times New Roman"/>
                <w:i/>
              </w:rPr>
              <w:t>загальний огляд</w:t>
            </w:r>
            <w:r w:rsidRPr="002B5291">
              <w:rPr>
                <w:rFonts w:ascii="Times New Roman" w:hAnsi="Times New Roman" w:cs="Times New Roman"/>
              </w:rPr>
              <w:t xml:space="preserve">) </w:t>
            </w:r>
          </w:p>
        </w:tc>
        <w:tc>
          <w:tcPr>
            <w:tcW w:w="6096" w:type="dxa"/>
          </w:tcPr>
          <w:p w14:paraId="50239FAC" w14:textId="181A8004" w:rsidR="002937C7" w:rsidRPr="002B5291" w:rsidRDefault="00D94534" w:rsidP="002937C7">
            <w:pPr>
              <w:jc w:val="both"/>
              <w:rPr>
                <w:rFonts w:ascii="Times New Roman" w:hAnsi="Times New Roman" w:cs="Times New Roman"/>
              </w:rPr>
            </w:pPr>
            <w:r w:rsidRPr="002B5291">
              <w:rPr>
                <w:rFonts w:ascii="Times New Roman" w:hAnsi="Times New Roman" w:cs="Times New Roman"/>
              </w:rPr>
              <w:t xml:space="preserve">Визначає граматичні основи в реченнях, розпізнає односкладні речення, визначає спосіб вираження головного члена в односкладному реченні, перебудовує односкладні речення на синонімічні двоскладні й навпаки, </w:t>
            </w:r>
            <w:r w:rsidR="00336D1B" w:rsidRPr="002B5291">
              <w:rPr>
                <w:rFonts w:ascii="Times New Roman" w:hAnsi="Times New Roman" w:cs="Times New Roman"/>
              </w:rPr>
              <w:t xml:space="preserve">виконує різні ролі у груповій онлайн комунікації, обирає потрібні стратегії співпраці в різних </w:t>
            </w:r>
            <w:r w:rsidR="00336D1B" w:rsidRPr="002B5291">
              <w:rPr>
                <w:rFonts w:ascii="Times New Roman" w:hAnsi="Times New Roman" w:cs="Times New Roman"/>
              </w:rPr>
              <w:lastRenderedPageBreak/>
              <w:t>ситуаціях спілкування.</w:t>
            </w:r>
          </w:p>
        </w:tc>
        <w:tc>
          <w:tcPr>
            <w:tcW w:w="2409" w:type="dxa"/>
          </w:tcPr>
          <w:p w14:paraId="01B176E2" w14:textId="1185541B" w:rsidR="002937C7" w:rsidRPr="002B5291" w:rsidRDefault="00D94534" w:rsidP="00D94534">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§25, вправа 265 на с. 116.</w:t>
            </w:r>
          </w:p>
        </w:tc>
        <w:tc>
          <w:tcPr>
            <w:tcW w:w="1134" w:type="dxa"/>
          </w:tcPr>
          <w:p w14:paraId="102A7713" w14:textId="77777777" w:rsidR="002937C7" w:rsidRPr="002B5291" w:rsidRDefault="002937C7" w:rsidP="002937C7">
            <w:pPr>
              <w:rPr>
                <w:rFonts w:ascii="Times New Roman" w:hAnsi="Times New Roman" w:cs="Times New Roman"/>
              </w:rPr>
            </w:pPr>
          </w:p>
        </w:tc>
      </w:tr>
      <w:tr w:rsidR="002937C7" w:rsidRPr="002B5291" w14:paraId="3D970409" w14:textId="77777777" w:rsidTr="002A0F04">
        <w:tc>
          <w:tcPr>
            <w:tcW w:w="988" w:type="dxa"/>
          </w:tcPr>
          <w:p w14:paraId="79F10022" w14:textId="08B5A45C" w:rsidR="002937C7" w:rsidRPr="002B5291" w:rsidRDefault="00974EE3" w:rsidP="002937C7">
            <w:pPr>
              <w:ind w:left="176" w:firstLine="142"/>
              <w:rPr>
                <w:rFonts w:ascii="Times New Roman" w:hAnsi="Times New Roman" w:cs="Times New Roman"/>
              </w:rPr>
            </w:pPr>
            <w:r w:rsidRPr="002B5291">
              <w:rPr>
                <w:rFonts w:ascii="Times New Roman" w:hAnsi="Times New Roman" w:cs="Times New Roman"/>
              </w:rPr>
              <w:lastRenderedPageBreak/>
              <w:t>50</w:t>
            </w:r>
            <w:r w:rsidR="002937C7" w:rsidRPr="002B5291">
              <w:rPr>
                <w:rFonts w:ascii="Times New Roman" w:hAnsi="Times New Roman" w:cs="Times New Roman"/>
              </w:rPr>
              <w:t>.</w:t>
            </w:r>
          </w:p>
        </w:tc>
        <w:tc>
          <w:tcPr>
            <w:tcW w:w="1559" w:type="dxa"/>
          </w:tcPr>
          <w:p w14:paraId="2D9F1D33" w14:textId="77777777" w:rsidR="002937C7" w:rsidRPr="002B5291" w:rsidRDefault="002937C7" w:rsidP="002937C7">
            <w:pPr>
              <w:rPr>
                <w:rFonts w:ascii="Times New Roman" w:hAnsi="Times New Roman" w:cs="Times New Roman"/>
              </w:rPr>
            </w:pPr>
          </w:p>
        </w:tc>
        <w:tc>
          <w:tcPr>
            <w:tcW w:w="3118" w:type="dxa"/>
          </w:tcPr>
          <w:p w14:paraId="35D73C00" w14:textId="3810A443" w:rsidR="002937C7" w:rsidRPr="002B5291" w:rsidRDefault="00E16F8C" w:rsidP="002937C7">
            <w:pPr>
              <w:rPr>
                <w:rFonts w:ascii="Times New Roman" w:hAnsi="Times New Roman" w:cs="Times New Roman"/>
              </w:rPr>
            </w:pPr>
            <w:r>
              <w:rPr>
                <w:rFonts w:ascii="Times New Roman" w:hAnsi="Times New Roman" w:cs="Times New Roman"/>
              </w:rPr>
              <w:t xml:space="preserve">П/О. </w:t>
            </w:r>
            <w:r w:rsidR="004564DA" w:rsidRPr="002B5291">
              <w:rPr>
                <w:rFonts w:ascii="Times New Roman" w:hAnsi="Times New Roman" w:cs="Times New Roman"/>
              </w:rPr>
              <w:t>ГР1, ГР2</w:t>
            </w:r>
            <w:r w:rsidR="002937C7" w:rsidRPr="002B5291">
              <w:rPr>
                <w:rFonts w:ascii="Times New Roman" w:hAnsi="Times New Roman" w:cs="Times New Roman"/>
              </w:rPr>
              <w:t xml:space="preserve">. </w:t>
            </w:r>
          </w:p>
          <w:p w14:paraId="4C300950" w14:textId="7C084275" w:rsidR="002937C7" w:rsidRPr="002B5291" w:rsidRDefault="002937C7" w:rsidP="002937C7">
            <w:pPr>
              <w:rPr>
                <w:rFonts w:ascii="Times New Roman" w:hAnsi="Times New Roman" w:cs="Times New Roman"/>
              </w:rPr>
            </w:pPr>
            <w:r w:rsidRPr="002B5291">
              <w:rPr>
                <w:rFonts w:ascii="Times New Roman" w:hAnsi="Times New Roman" w:cs="Times New Roman"/>
              </w:rPr>
              <w:t xml:space="preserve">Односкладні означено-особові та </w:t>
            </w:r>
            <w:proofErr w:type="spellStart"/>
            <w:r w:rsidRPr="002B5291">
              <w:rPr>
                <w:rFonts w:ascii="Times New Roman" w:hAnsi="Times New Roman" w:cs="Times New Roman"/>
              </w:rPr>
              <w:t>неозначено</w:t>
            </w:r>
            <w:proofErr w:type="spellEnd"/>
            <w:r w:rsidRPr="002B5291">
              <w:rPr>
                <w:rFonts w:ascii="Times New Roman" w:hAnsi="Times New Roman" w:cs="Times New Roman"/>
              </w:rPr>
              <w:t>-осо</w:t>
            </w:r>
            <w:r w:rsidRPr="002B5291">
              <w:rPr>
                <w:rFonts w:ascii="Times New Roman" w:hAnsi="Times New Roman" w:cs="Times New Roman"/>
              </w:rPr>
              <w:softHyphen/>
              <w:t>бові речення.</w:t>
            </w:r>
          </w:p>
        </w:tc>
        <w:tc>
          <w:tcPr>
            <w:tcW w:w="6096" w:type="dxa"/>
          </w:tcPr>
          <w:p w14:paraId="69E22F75" w14:textId="5DA0FF6B" w:rsidR="002937C7" w:rsidRPr="002B5291" w:rsidRDefault="004564DA" w:rsidP="002937C7">
            <w:pPr>
              <w:jc w:val="both"/>
              <w:rPr>
                <w:rFonts w:ascii="Times New Roman" w:hAnsi="Times New Roman" w:cs="Times New Roman"/>
              </w:rPr>
            </w:pPr>
            <w:r w:rsidRPr="002B5291">
              <w:rPr>
                <w:rFonts w:ascii="Times New Roman" w:hAnsi="Times New Roman" w:cs="Times New Roman"/>
              </w:rPr>
              <w:t xml:space="preserve">Визначає граматичні основи в реченнях, розпізнає односкладні речення, визначає означено-особові та </w:t>
            </w:r>
            <w:proofErr w:type="spellStart"/>
            <w:r w:rsidRPr="002B5291">
              <w:rPr>
                <w:rFonts w:ascii="Times New Roman" w:hAnsi="Times New Roman" w:cs="Times New Roman"/>
              </w:rPr>
              <w:t>неозначено</w:t>
            </w:r>
            <w:proofErr w:type="spellEnd"/>
            <w:r w:rsidRPr="002B5291">
              <w:rPr>
                <w:rFonts w:ascii="Times New Roman" w:hAnsi="Times New Roman" w:cs="Times New Roman"/>
              </w:rPr>
              <w:t>-осо</w:t>
            </w:r>
            <w:r w:rsidRPr="002B5291">
              <w:rPr>
                <w:rFonts w:ascii="Times New Roman" w:hAnsi="Times New Roman" w:cs="Times New Roman"/>
              </w:rPr>
              <w:softHyphen/>
              <w:t>бові речення, працює в парах, обстоює власну позицію щодо порушеної проблеми, аналізуючи та узагальнюючи різні погляди та ідеї, виконує різні ролі у груповій онлайн комунікації, обирає потрібні стратегії співпраці в різних ситуаціях спілкування.</w:t>
            </w:r>
          </w:p>
        </w:tc>
        <w:tc>
          <w:tcPr>
            <w:tcW w:w="2409" w:type="dxa"/>
          </w:tcPr>
          <w:p w14:paraId="25437CD6" w14:textId="23963224" w:rsidR="002937C7" w:rsidRPr="002B5291" w:rsidRDefault="004564DA" w:rsidP="004564DA">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§26, вправа 273 на с. 119.</w:t>
            </w:r>
          </w:p>
        </w:tc>
        <w:tc>
          <w:tcPr>
            <w:tcW w:w="1134" w:type="dxa"/>
          </w:tcPr>
          <w:p w14:paraId="2918F5B6" w14:textId="77777777" w:rsidR="002937C7" w:rsidRPr="002B5291" w:rsidRDefault="002937C7" w:rsidP="002937C7">
            <w:pPr>
              <w:rPr>
                <w:rFonts w:ascii="Times New Roman" w:hAnsi="Times New Roman" w:cs="Times New Roman"/>
              </w:rPr>
            </w:pPr>
          </w:p>
        </w:tc>
      </w:tr>
      <w:tr w:rsidR="004564DA" w:rsidRPr="002B5291" w14:paraId="5DD7F320" w14:textId="77777777" w:rsidTr="002A0F04">
        <w:tc>
          <w:tcPr>
            <w:tcW w:w="988" w:type="dxa"/>
          </w:tcPr>
          <w:p w14:paraId="145EC030" w14:textId="5FC4BDAF" w:rsidR="004564DA" w:rsidRPr="002B5291" w:rsidRDefault="004564DA" w:rsidP="004564DA">
            <w:pPr>
              <w:ind w:left="851" w:hanging="533"/>
              <w:rPr>
                <w:rFonts w:ascii="Times New Roman" w:hAnsi="Times New Roman" w:cs="Times New Roman"/>
              </w:rPr>
            </w:pPr>
            <w:r w:rsidRPr="002B5291">
              <w:rPr>
                <w:rFonts w:ascii="Times New Roman" w:hAnsi="Times New Roman" w:cs="Times New Roman"/>
              </w:rPr>
              <w:t>51.</w:t>
            </w:r>
          </w:p>
        </w:tc>
        <w:tc>
          <w:tcPr>
            <w:tcW w:w="1559" w:type="dxa"/>
          </w:tcPr>
          <w:p w14:paraId="11FFB88C" w14:textId="77777777" w:rsidR="004564DA" w:rsidRPr="002B5291" w:rsidRDefault="004564DA" w:rsidP="004564DA">
            <w:pPr>
              <w:rPr>
                <w:rFonts w:ascii="Times New Roman" w:hAnsi="Times New Roman" w:cs="Times New Roman"/>
              </w:rPr>
            </w:pPr>
          </w:p>
        </w:tc>
        <w:tc>
          <w:tcPr>
            <w:tcW w:w="3118" w:type="dxa"/>
          </w:tcPr>
          <w:p w14:paraId="600D24DB" w14:textId="717A6B70" w:rsidR="004564DA" w:rsidRPr="002B5291" w:rsidRDefault="00E16F8C" w:rsidP="004564DA">
            <w:pPr>
              <w:rPr>
                <w:rFonts w:ascii="Times New Roman" w:hAnsi="Times New Roman" w:cs="Times New Roman"/>
              </w:rPr>
            </w:pPr>
            <w:r>
              <w:rPr>
                <w:rFonts w:ascii="Times New Roman" w:hAnsi="Times New Roman" w:cs="Times New Roman"/>
              </w:rPr>
              <w:t xml:space="preserve">П/О. </w:t>
            </w:r>
            <w:r w:rsidR="004564DA" w:rsidRPr="002B5291">
              <w:rPr>
                <w:rFonts w:ascii="Times New Roman" w:hAnsi="Times New Roman" w:cs="Times New Roman"/>
              </w:rPr>
              <w:t xml:space="preserve">ГР1, ГР2, ГР4. </w:t>
            </w:r>
          </w:p>
          <w:p w14:paraId="1A5794CD" w14:textId="0EDEA185" w:rsidR="004564DA" w:rsidRPr="002B5291" w:rsidRDefault="004564DA" w:rsidP="004564DA">
            <w:pPr>
              <w:rPr>
                <w:rFonts w:ascii="Times New Roman" w:hAnsi="Times New Roman" w:cs="Times New Roman"/>
              </w:rPr>
            </w:pPr>
            <w:r w:rsidRPr="002B5291">
              <w:rPr>
                <w:rFonts w:ascii="Times New Roman" w:hAnsi="Times New Roman" w:cs="Times New Roman"/>
              </w:rPr>
              <w:t>Тренувальні вправи</w:t>
            </w:r>
          </w:p>
        </w:tc>
        <w:tc>
          <w:tcPr>
            <w:tcW w:w="6096" w:type="dxa"/>
          </w:tcPr>
          <w:p w14:paraId="2CF429F5" w14:textId="582B3780" w:rsidR="004564DA" w:rsidRPr="002B5291" w:rsidRDefault="004564DA" w:rsidP="004564DA">
            <w:pPr>
              <w:jc w:val="both"/>
              <w:rPr>
                <w:rFonts w:ascii="Times New Roman" w:hAnsi="Times New Roman" w:cs="Times New Roman"/>
              </w:rPr>
            </w:pPr>
            <w:r w:rsidRPr="002B5291">
              <w:rPr>
                <w:rFonts w:ascii="Times New Roman" w:hAnsi="Times New Roman" w:cs="Times New Roman"/>
              </w:rPr>
              <w:t xml:space="preserve">Розпізнає односкладні речення, визначає означено-особові та </w:t>
            </w:r>
            <w:proofErr w:type="spellStart"/>
            <w:r w:rsidRPr="002B5291">
              <w:rPr>
                <w:rFonts w:ascii="Times New Roman" w:hAnsi="Times New Roman" w:cs="Times New Roman"/>
              </w:rPr>
              <w:t>неозначено</w:t>
            </w:r>
            <w:proofErr w:type="spellEnd"/>
            <w:r w:rsidRPr="002B5291">
              <w:rPr>
                <w:rFonts w:ascii="Times New Roman" w:hAnsi="Times New Roman" w:cs="Times New Roman"/>
              </w:rPr>
              <w:t>-осо</w:t>
            </w:r>
            <w:r w:rsidRPr="002B5291">
              <w:rPr>
                <w:rFonts w:ascii="Times New Roman" w:hAnsi="Times New Roman" w:cs="Times New Roman"/>
              </w:rPr>
              <w:softHyphen/>
              <w:t xml:space="preserve">бові речення, характеризує особливості структури тексту, </w:t>
            </w:r>
            <w:r w:rsidR="00AC5C04" w:rsidRPr="002B5291">
              <w:rPr>
                <w:rFonts w:ascii="Times New Roman" w:hAnsi="Times New Roman" w:cs="Times New Roman"/>
              </w:rPr>
              <w:t xml:space="preserve">визначає на слух односкладні речення в текстах пісень, </w:t>
            </w:r>
            <w:r w:rsidRPr="002B5291">
              <w:rPr>
                <w:rFonts w:ascii="Times New Roman" w:hAnsi="Times New Roman" w:cs="Times New Roman"/>
              </w:rPr>
              <w:t xml:space="preserve">визначаючи функції та роль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засобів у ньому, аналізує окремі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одиниць.</w:t>
            </w:r>
          </w:p>
        </w:tc>
        <w:tc>
          <w:tcPr>
            <w:tcW w:w="2409" w:type="dxa"/>
          </w:tcPr>
          <w:p w14:paraId="2DFA594C" w14:textId="38C29DEC" w:rsidR="004564DA" w:rsidRPr="002B5291" w:rsidRDefault="004564DA" w:rsidP="004564DA">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§26, вправа 282 на с. 122.</w:t>
            </w:r>
          </w:p>
        </w:tc>
        <w:tc>
          <w:tcPr>
            <w:tcW w:w="1134" w:type="dxa"/>
          </w:tcPr>
          <w:p w14:paraId="78408269" w14:textId="77777777" w:rsidR="004564DA" w:rsidRPr="002B5291" w:rsidRDefault="004564DA" w:rsidP="004564DA">
            <w:pPr>
              <w:rPr>
                <w:rFonts w:ascii="Times New Roman" w:hAnsi="Times New Roman" w:cs="Times New Roman"/>
              </w:rPr>
            </w:pPr>
          </w:p>
        </w:tc>
      </w:tr>
      <w:tr w:rsidR="004564DA" w:rsidRPr="002B5291" w14:paraId="3304CAF3" w14:textId="77777777" w:rsidTr="002A0F04">
        <w:tc>
          <w:tcPr>
            <w:tcW w:w="988" w:type="dxa"/>
          </w:tcPr>
          <w:p w14:paraId="06D71E38" w14:textId="78407025" w:rsidR="004564DA" w:rsidRPr="002B5291" w:rsidRDefault="004564DA" w:rsidP="004564DA">
            <w:pPr>
              <w:ind w:left="851" w:hanging="533"/>
              <w:rPr>
                <w:rFonts w:ascii="Times New Roman" w:hAnsi="Times New Roman" w:cs="Times New Roman"/>
              </w:rPr>
            </w:pPr>
            <w:r w:rsidRPr="002B5291">
              <w:rPr>
                <w:rFonts w:ascii="Times New Roman" w:hAnsi="Times New Roman" w:cs="Times New Roman"/>
              </w:rPr>
              <w:t>52.</w:t>
            </w:r>
          </w:p>
        </w:tc>
        <w:tc>
          <w:tcPr>
            <w:tcW w:w="1559" w:type="dxa"/>
          </w:tcPr>
          <w:p w14:paraId="05AF089D" w14:textId="77777777" w:rsidR="004564DA" w:rsidRPr="002B5291" w:rsidRDefault="004564DA" w:rsidP="004564DA">
            <w:pPr>
              <w:rPr>
                <w:rFonts w:ascii="Times New Roman" w:hAnsi="Times New Roman" w:cs="Times New Roman"/>
              </w:rPr>
            </w:pPr>
          </w:p>
        </w:tc>
        <w:tc>
          <w:tcPr>
            <w:tcW w:w="3118" w:type="dxa"/>
          </w:tcPr>
          <w:p w14:paraId="68243D4D" w14:textId="0078A45F" w:rsidR="004564DA" w:rsidRPr="002B5291" w:rsidRDefault="00E16F8C" w:rsidP="004564DA">
            <w:pPr>
              <w:rPr>
                <w:rFonts w:ascii="Times New Roman" w:hAnsi="Times New Roman" w:cs="Times New Roman"/>
              </w:rPr>
            </w:pPr>
            <w:r>
              <w:rPr>
                <w:rFonts w:ascii="Times New Roman" w:hAnsi="Times New Roman" w:cs="Times New Roman"/>
              </w:rPr>
              <w:t xml:space="preserve">П/О. </w:t>
            </w:r>
            <w:r w:rsidR="004564DA" w:rsidRPr="002B5291">
              <w:rPr>
                <w:rFonts w:ascii="Times New Roman" w:hAnsi="Times New Roman" w:cs="Times New Roman"/>
              </w:rPr>
              <w:t>ГР1, ГР</w:t>
            </w:r>
            <w:r w:rsidR="00AC5C04" w:rsidRPr="002B5291">
              <w:rPr>
                <w:rFonts w:ascii="Times New Roman" w:hAnsi="Times New Roman" w:cs="Times New Roman"/>
              </w:rPr>
              <w:t>3</w:t>
            </w:r>
            <w:r w:rsidR="004564DA" w:rsidRPr="002B5291">
              <w:rPr>
                <w:rFonts w:ascii="Times New Roman" w:hAnsi="Times New Roman" w:cs="Times New Roman"/>
              </w:rPr>
              <w:t xml:space="preserve">. </w:t>
            </w:r>
          </w:p>
          <w:p w14:paraId="26EA2057" w14:textId="556ED673" w:rsidR="004564DA" w:rsidRPr="002B5291" w:rsidRDefault="004564DA" w:rsidP="004564DA">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Есе про винахідництво (орієнтовні теми: «Інновації останнього десятиліття», «Яких інновацій бракує нам сьогодні», «Я хотів би / хотіла б винайти…» тощо).</w:t>
            </w:r>
          </w:p>
        </w:tc>
        <w:tc>
          <w:tcPr>
            <w:tcW w:w="6096" w:type="dxa"/>
          </w:tcPr>
          <w:p w14:paraId="7EE77102" w14:textId="36E37BEB" w:rsidR="004564DA" w:rsidRPr="002B5291" w:rsidRDefault="00AC5C04" w:rsidP="004564DA">
            <w:pPr>
              <w:jc w:val="both"/>
              <w:rPr>
                <w:rFonts w:ascii="Times New Roman" w:hAnsi="Times New Roman" w:cs="Times New Roman"/>
              </w:rPr>
            </w:pPr>
            <w:r w:rsidRPr="002B5291">
              <w:rPr>
                <w:rFonts w:ascii="Times New Roman" w:hAnsi="Times New Roman" w:cs="Times New Roman"/>
              </w:rPr>
              <w:t>Створює та презентує тексти різних типів, стилів і жанрів на актуальну самостійно визначену тематику, обстоює власну позицію щодо порушеної проблеми, аналізуючи та узагальнюючи різні погляди та ідеї, 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w:t>
            </w:r>
          </w:p>
        </w:tc>
        <w:tc>
          <w:tcPr>
            <w:tcW w:w="2409" w:type="dxa"/>
          </w:tcPr>
          <w:p w14:paraId="0FE75DE7" w14:textId="43BF165C" w:rsidR="004564DA" w:rsidRPr="002B5291" w:rsidRDefault="00AC5C04" w:rsidP="004564DA">
            <w:pPr>
              <w:rPr>
                <w:rFonts w:ascii="Times New Roman" w:hAnsi="Times New Roman" w:cs="Times New Roman"/>
              </w:rPr>
            </w:pPr>
            <w:r w:rsidRPr="002B5291">
              <w:rPr>
                <w:rFonts w:ascii="Times New Roman" w:hAnsi="Times New Roman" w:cs="Times New Roman"/>
              </w:rPr>
              <w:t>Завершити написання есе.</w:t>
            </w:r>
          </w:p>
        </w:tc>
        <w:tc>
          <w:tcPr>
            <w:tcW w:w="1134" w:type="dxa"/>
          </w:tcPr>
          <w:p w14:paraId="3A0A2A47" w14:textId="77777777" w:rsidR="004564DA" w:rsidRPr="002B5291" w:rsidRDefault="004564DA" w:rsidP="004564DA">
            <w:pPr>
              <w:rPr>
                <w:rFonts w:ascii="Times New Roman" w:hAnsi="Times New Roman" w:cs="Times New Roman"/>
              </w:rPr>
            </w:pPr>
          </w:p>
        </w:tc>
      </w:tr>
      <w:tr w:rsidR="00AC5C04" w:rsidRPr="002B5291" w14:paraId="00A2F1BD" w14:textId="77777777" w:rsidTr="002A0F04">
        <w:tc>
          <w:tcPr>
            <w:tcW w:w="988" w:type="dxa"/>
          </w:tcPr>
          <w:p w14:paraId="0A658C67" w14:textId="3CD86F78"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t>53.</w:t>
            </w:r>
          </w:p>
        </w:tc>
        <w:tc>
          <w:tcPr>
            <w:tcW w:w="1559" w:type="dxa"/>
          </w:tcPr>
          <w:p w14:paraId="74C80E53" w14:textId="77777777" w:rsidR="00AC5C04" w:rsidRPr="002B5291" w:rsidRDefault="00AC5C04" w:rsidP="00AC5C04">
            <w:pPr>
              <w:rPr>
                <w:rFonts w:ascii="Times New Roman" w:hAnsi="Times New Roman" w:cs="Times New Roman"/>
              </w:rPr>
            </w:pPr>
          </w:p>
        </w:tc>
        <w:tc>
          <w:tcPr>
            <w:tcW w:w="3118" w:type="dxa"/>
          </w:tcPr>
          <w:p w14:paraId="429F44C2" w14:textId="2F468D94" w:rsidR="00AC5C04" w:rsidRPr="002B5291" w:rsidRDefault="00E16F8C" w:rsidP="00AC5C04">
            <w:pPr>
              <w:rPr>
                <w:rFonts w:ascii="Times New Roman" w:hAnsi="Times New Roman" w:cs="Times New Roman"/>
              </w:rPr>
            </w:pPr>
            <w:r>
              <w:rPr>
                <w:rFonts w:ascii="Times New Roman" w:hAnsi="Times New Roman" w:cs="Times New Roman"/>
              </w:rPr>
              <w:t xml:space="preserve">П/О. </w:t>
            </w:r>
            <w:r w:rsidR="00AC5C04" w:rsidRPr="002B5291">
              <w:rPr>
                <w:rFonts w:ascii="Times New Roman" w:hAnsi="Times New Roman" w:cs="Times New Roman"/>
              </w:rPr>
              <w:t xml:space="preserve">ГР1, ГР2, ГР3, ГР4. </w:t>
            </w:r>
          </w:p>
          <w:p w14:paraId="39DA8E39" w14:textId="1FBDD5DC" w:rsidR="00AC5C04" w:rsidRPr="002B5291" w:rsidRDefault="00AC5C04" w:rsidP="00AC5C04">
            <w:pPr>
              <w:rPr>
                <w:rFonts w:ascii="Times New Roman" w:hAnsi="Times New Roman" w:cs="Times New Roman"/>
              </w:rPr>
            </w:pPr>
            <w:r w:rsidRPr="002B5291">
              <w:rPr>
                <w:rFonts w:ascii="Times New Roman" w:hAnsi="Times New Roman" w:cs="Times New Roman"/>
              </w:rPr>
              <w:t>Односкладні узагальнено-особові речення.</w:t>
            </w:r>
          </w:p>
        </w:tc>
        <w:tc>
          <w:tcPr>
            <w:tcW w:w="6096" w:type="dxa"/>
          </w:tcPr>
          <w:p w14:paraId="108EF528" w14:textId="3BF0D7FB" w:rsidR="00AC5C04" w:rsidRPr="002B5291" w:rsidRDefault="00AC5C04" w:rsidP="00AC5C04">
            <w:pPr>
              <w:jc w:val="both"/>
              <w:rPr>
                <w:rFonts w:ascii="Times New Roman" w:hAnsi="Times New Roman" w:cs="Times New Roman"/>
              </w:rPr>
            </w:pPr>
            <w:r w:rsidRPr="002B5291">
              <w:rPr>
                <w:rFonts w:ascii="Times New Roman" w:hAnsi="Times New Roman" w:cs="Times New Roman"/>
              </w:rPr>
              <w:t xml:space="preserve">Визначає граматичні основи в реченнях, розпізнає односкладні означено-особові, </w:t>
            </w:r>
            <w:proofErr w:type="spellStart"/>
            <w:r w:rsidRPr="002B5291">
              <w:rPr>
                <w:rFonts w:ascii="Times New Roman" w:hAnsi="Times New Roman" w:cs="Times New Roman"/>
              </w:rPr>
              <w:t>неозначено</w:t>
            </w:r>
            <w:proofErr w:type="spellEnd"/>
            <w:r w:rsidRPr="002B5291">
              <w:rPr>
                <w:rFonts w:ascii="Times New Roman" w:hAnsi="Times New Roman" w:cs="Times New Roman"/>
              </w:rPr>
              <w:t xml:space="preserve">-особові та узагальнено-особові речення, виконує різні ролі у груповій онлайн комунікації, обирає потрібні стратегії співпраці в різних ситуаціях спілкування, аналізує окремі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одиниць.</w:t>
            </w:r>
          </w:p>
        </w:tc>
        <w:tc>
          <w:tcPr>
            <w:tcW w:w="2409" w:type="dxa"/>
          </w:tcPr>
          <w:p w14:paraId="575FA7D7" w14:textId="68666381" w:rsidR="00AC5C04" w:rsidRPr="002B5291" w:rsidRDefault="00AC5C04" w:rsidP="00AC5C04">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§27, вправа 291 (ІІ) на с. 125.</w:t>
            </w:r>
          </w:p>
        </w:tc>
        <w:tc>
          <w:tcPr>
            <w:tcW w:w="1134" w:type="dxa"/>
          </w:tcPr>
          <w:p w14:paraId="0BB6D8AC" w14:textId="77777777" w:rsidR="00AC5C04" w:rsidRPr="002B5291" w:rsidRDefault="00AC5C04" w:rsidP="00AC5C04">
            <w:pPr>
              <w:rPr>
                <w:rFonts w:ascii="Times New Roman" w:hAnsi="Times New Roman" w:cs="Times New Roman"/>
              </w:rPr>
            </w:pPr>
          </w:p>
        </w:tc>
      </w:tr>
      <w:tr w:rsidR="00AC5C04" w:rsidRPr="002B5291" w14:paraId="4B9011E9" w14:textId="77777777" w:rsidTr="002A0F04">
        <w:tc>
          <w:tcPr>
            <w:tcW w:w="988" w:type="dxa"/>
          </w:tcPr>
          <w:p w14:paraId="40370044" w14:textId="035553F1"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lastRenderedPageBreak/>
              <w:t>54.</w:t>
            </w:r>
          </w:p>
        </w:tc>
        <w:tc>
          <w:tcPr>
            <w:tcW w:w="1559" w:type="dxa"/>
          </w:tcPr>
          <w:p w14:paraId="1911FF28" w14:textId="77777777" w:rsidR="00AC5C04" w:rsidRPr="002B5291" w:rsidRDefault="00AC5C04" w:rsidP="00AC5C04">
            <w:pPr>
              <w:rPr>
                <w:rFonts w:ascii="Times New Roman" w:hAnsi="Times New Roman" w:cs="Times New Roman"/>
              </w:rPr>
            </w:pPr>
          </w:p>
        </w:tc>
        <w:tc>
          <w:tcPr>
            <w:tcW w:w="3118" w:type="dxa"/>
          </w:tcPr>
          <w:p w14:paraId="3A0AAC43" w14:textId="40B24208" w:rsidR="00AC5C04" w:rsidRPr="002B5291" w:rsidRDefault="00E16F8C" w:rsidP="00AC5C04">
            <w:pPr>
              <w:rPr>
                <w:rFonts w:ascii="Times New Roman" w:hAnsi="Times New Roman" w:cs="Times New Roman"/>
              </w:rPr>
            </w:pPr>
            <w:r>
              <w:rPr>
                <w:rFonts w:ascii="Times New Roman" w:hAnsi="Times New Roman" w:cs="Times New Roman"/>
              </w:rPr>
              <w:t xml:space="preserve">П/О. </w:t>
            </w:r>
            <w:r w:rsidR="00AC5C04" w:rsidRPr="002B5291">
              <w:rPr>
                <w:rFonts w:ascii="Times New Roman" w:hAnsi="Times New Roman" w:cs="Times New Roman"/>
              </w:rPr>
              <w:t xml:space="preserve">ГР1, ГР2. </w:t>
            </w:r>
          </w:p>
          <w:p w14:paraId="62765BD3" w14:textId="49DC60C7" w:rsidR="00AC5C04" w:rsidRPr="002B5291" w:rsidRDefault="00AC5C04" w:rsidP="00AC5C04">
            <w:pPr>
              <w:rPr>
                <w:rFonts w:ascii="Times New Roman" w:hAnsi="Times New Roman" w:cs="Times New Roman"/>
              </w:rPr>
            </w:pPr>
            <w:r w:rsidRPr="002B5291">
              <w:rPr>
                <w:rFonts w:ascii="Times New Roman" w:hAnsi="Times New Roman" w:cs="Times New Roman"/>
              </w:rPr>
              <w:t>Односкладні безособові речення.</w:t>
            </w:r>
          </w:p>
        </w:tc>
        <w:tc>
          <w:tcPr>
            <w:tcW w:w="6096" w:type="dxa"/>
          </w:tcPr>
          <w:p w14:paraId="71AD93A1" w14:textId="160FDABE" w:rsidR="00AC5C04" w:rsidRPr="002B5291" w:rsidRDefault="00AC5C04" w:rsidP="00395E40">
            <w:pPr>
              <w:jc w:val="both"/>
              <w:rPr>
                <w:rFonts w:ascii="Times New Roman" w:hAnsi="Times New Roman" w:cs="Times New Roman"/>
              </w:rPr>
            </w:pPr>
            <w:r w:rsidRPr="002B5291">
              <w:rPr>
                <w:rFonts w:ascii="Times New Roman" w:hAnsi="Times New Roman" w:cs="Times New Roman"/>
              </w:rPr>
              <w:t>Визначає спосіб вираження головного члена в односкладних реченнях, підкреслює граматичні основи, визначає тип односкладних речень, аналізує оголошення, формулює уточнювальні запитання до почутого для його розуміння</w:t>
            </w:r>
            <w:r w:rsidR="00395E40" w:rsidRPr="002B5291">
              <w:rPr>
                <w:rFonts w:ascii="Times New Roman" w:hAnsi="Times New Roman" w:cs="Times New Roman"/>
              </w:rPr>
              <w:t xml:space="preserve">, розпізнає в тексті </w:t>
            </w:r>
            <w:proofErr w:type="spellStart"/>
            <w:r w:rsidR="00395E40" w:rsidRPr="002B5291">
              <w:rPr>
                <w:rFonts w:ascii="Times New Roman" w:hAnsi="Times New Roman" w:cs="Times New Roman"/>
              </w:rPr>
              <w:t>зображувально</w:t>
            </w:r>
            <w:proofErr w:type="spellEnd"/>
            <w:r w:rsidR="00395E40" w:rsidRPr="002B5291">
              <w:rPr>
                <w:rFonts w:ascii="Times New Roman" w:hAnsi="Times New Roman" w:cs="Times New Roman"/>
              </w:rPr>
              <w:t xml:space="preserve"> виражальні засоби, аналізує окремі </w:t>
            </w:r>
            <w:proofErr w:type="spellStart"/>
            <w:r w:rsidR="00395E40" w:rsidRPr="002B5291">
              <w:rPr>
                <w:rFonts w:ascii="Times New Roman" w:hAnsi="Times New Roman" w:cs="Times New Roman"/>
              </w:rPr>
              <w:t>мовні</w:t>
            </w:r>
            <w:proofErr w:type="spellEnd"/>
            <w:r w:rsidR="00395E40"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00395E40" w:rsidRPr="002B5291">
              <w:rPr>
                <w:rFonts w:ascii="Times New Roman" w:hAnsi="Times New Roman" w:cs="Times New Roman"/>
              </w:rPr>
              <w:t>мовних</w:t>
            </w:r>
            <w:proofErr w:type="spellEnd"/>
            <w:r w:rsidR="00395E40" w:rsidRPr="002B5291">
              <w:rPr>
                <w:rFonts w:ascii="Times New Roman" w:hAnsi="Times New Roman" w:cs="Times New Roman"/>
              </w:rPr>
              <w:t xml:space="preserve"> одиниць.</w:t>
            </w:r>
          </w:p>
        </w:tc>
        <w:tc>
          <w:tcPr>
            <w:tcW w:w="2409" w:type="dxa"/>
          </w:tcPr>
          <w:p w14:paraId="2B05697F" w14:textId="0EBBB145" w:rsidR="00AC5C04" w:rsidRPr="002B5291" w:rsidRDefault="00AC5C04" w:rsidP="00AC5C04">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§28, вправа 296 на с. 127.</w:t>
            </w:r>
          </w:p>
        </w:tc>
        <w:tc>
          <w:tcPr>
            <w:tcW w:w="1134" w:type="dxa"/>
          </w:tcPr>
          <w:p w14:paraId="09ACF718" w14:textId="77777777" w:rsidR="00AC5C04" w:rsidRPr="002B5291" w:rsidRDefault="00AC5C04" w:rsidP="00AC5C04">
            <w:pPr>
              <w:rPr>
                <w:rFonts w:ascii="Times New Roman" w:hAnsi="Times New Roman" w:cs="Times New Roman"/>
              </w:rPr>
            </w:pPr>
          </w:p>
        </w:tc>
      </w:tr>
      <w:tr w:rsidR="00AC5C04" w:rsidRPr="002B5291" w14:paraId="08A598F4" w14:textId="77777777" w:rsidTr="002A0F04">
        <w:tc>
          <w:tcPr>
            <w:tcW w:w="988" w:type="dxa"/>
          </w:tcPr>
          <w:p w14:paraId="0C29E1F7" w14:textId="38663498"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t>55.</w:t>
            </w:r>
          </w:p>
        </w:tc>
        <w:tc>
          <w:tcPr>
            <w:tcW w:w="1559" w:type="dxa"/>
          </w:tcPr>
          <w:p w14:paraId="3DCE751B" w14:textId="77777777" w:rsidR="00AC5C04" w:rsidRPr="002B5291" w:rsidRDefault="00AC5C04" w:rsidP="00AC5C04">
            <w:pPr>
              <w:rPr>
                <w:rFonts w:ascii="Times New Roman" w:hAnsi="Times New Roman" w:cs="Times New Roman"/>
              </w:rPr>
            </w:pPr>
          </w:p>
        </w:tc>
        <w:tc>
          <w:tcPr>
            <w:tcW w:w="3118" w:type="dxa"/>
          </w:tcPr>
          <w:p w14:paraId="52064123" w14:textId="119BF507" w:rsidR="00AC5C04" w:rsidRPr="002B5291" w:rsidRDefault="00E16F8C" w:rsidP="00AC5C04">
            <w:pPr>
              <w:rPr>
                <w:rFonts w:ascii="Times New Roman" w:hAnsi="Times New Roman" w:cs="Times New Roman"/>
              </w:rPr>
            </w:pPr>
            <w:r>
              <w:rPr>
                <w:rFonts w:ascii="Times New Roman" w:hAnsi="Times New Roman" w:cs="Times New Roman"/>
              </w:rPr>
              <w:t xml:space="preserve">П/О. </w:t>
            </w:r>
            <w:r w:rsidR="00AC5C04" w:rsidRPr="002B5291">
              <w:rPr>
                <w:rFonts w:ascii="Times New Roman" w:hAnsi="Times New Roman" w:cs="Times New Roman"/>
              </w:rPr>
              <w:t xml:space="preserve">ГР1, ГР2, ГР3. </w:t>
            </w:r>
          </w:p>
          <w:p w14:paraId="346F6560" w14:textId="5D85A544" w:rsidR="00AC5C04" w:rsidRPr="002B5291" w:rsidRDefault="00AC5C04" w:rsidP="00AC5C04">
            <w:pPr>
              <w:rPr>
                <w:rFonts w:ascii="Times New Roman" w:hAnsi="Times New Roman" w:cs="Times New Roman"/>
              </w:rPr>
            </w:pPr>
            <w:r w:rsidRPr="002B5291">
              <w:rPr>
                <w:rFonts w:ascii="Times New Roman" w:hAnsi="Times New Roman" w:cs="Times New Roman"/>
              </w:rPr>
              <w:t>Тренувальні вправи.</w:t>
            </w:r>
          </w:p>
        </w:tc>
        <w:tc>
          <w:tcPr>
            <w:tcW w:w="6096" w:type="dxa"/>
          </w:tcPr>
          <w:p w14:paraId="3090E22D" w14:textId="5898D28F" w:rsidR="00AC5C04" w:rsidRPr="002B5291" w:rsidRDefault="00AC5C04" w:rsidP="00AC5C04">
            <w:pPr>
              <w:jc w:val="both"/>
              <w:rPr>
                <w:rFonts w:ascii="Times New Roman" w:hAnsi="Times New Roman" w:cs="Times New Roman"/>
              </w:rPr>
            </w:pPr>
            <w:r w:rsidRPr="002B5291">
              <w:rPr>
                <w:rFonts w:ascii="Times New Roman" w:hAnsi="Times New Roman" w:cs="Times New Roman"/>
              </w:rPr>
              <w:t xml:space="preserve">Знаходить у тексті односкладні безособові речення, добирає до двоскладних речень синонімічні односкладні безособові, працює в парах, може перебудувати безособове речення на спонукальне, редагує речення, </w:t>
            </w:r>
            <w:r w:rsidR="00395E40" w:rsidRPr="002B5291">
              <w:rPr>
                <w:rFonts w:ascii="Times New Roman" w:hAnsi="Times New Roman" w:cs="Times New Roman"/>
              </w:rPr>
              <w:t>визначає основну мету та прогнозує наміри співрозмовника, у разі потреби ставлячи уточнювальні запитання та цитуючи почуте, для налагодження комунікативної взаємодії та порозуміння.</w:t>
            </w:r>
          </w:p>
        </w:tc>
        <w:tc>
          <w:tcPr>
            <w:tcW w:w="2409" w:type="dxa"/>
          </w:tcPr>
          <w:p w14:paraId="4141AB12" w14:textId="33F4D991" w:rsidR="00AC5C04" w:rsidRPr="002B5291" w:rsidRDefault="00AC5C04" w:rsidP="00AC5C04">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§28, вправа 306 на с. 129.</w:t>
            </w:r>
          </w:p>
        </w:tc>
        <w:tc>
          <w:tcPr>
            <w:tcW w:w="1134" w:type="dxa"/>
          </w:tcPr>
          <w:p w14:paraId="0F4C9966" w14:textId="77777777" w:rsidR="00AC5C04" w:rsidRPr="002B5291" w:rsidRDefault="00AC5C04" w:rsidP="00AC5C04">
            <w:pPr>
              <w:rPr>
                <w:rFonts w:ascii="Times New Roman" w:hAnsi="Times New Roman" w:cs="Times New Roman"/>
              </w:rPr>
            </w:pPr>
          </w:p>
        </w:tc>
      </w:tr>
      <w:tr w:rsidR="00AC5C04" w:rsidRPr="002B5291" w14:paraId="6E7727A2" w14:textId="77777777" w:rsidTr="002A0F04">
        <w:tc>
          <w:tcPr>
            <w:tcW w:w="988" w:type="dxa"/>
          </w:tcPr>
          <w:p w14:paraId="47E39688" w14:textId="5E246451"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t>56.</w:t>
            </w:r>
          </w:p>
        </w:tc>
        <w:tc>
          <w:tcPr>
            <w:tcW w:w="1559" w:type="dxa"/>
          </w:tcPr>
          <w:p w14:paraId="0112B547" w14:textId="77777777" w:rsidR="00AC5C04" w:rsidRPr="002B5291" w:rsidRDefault="00AC5C04" w:rsidP="00AC5C04">
            <w:pPr>
              <w:rPr>
                <w:rFonts w:ascii="Times New Roman" w:hAnsi="Times New Roman" w:cs="Times New Roman"/>
              </w:rPr>
            </w:pPr>
          </w:p>
        </w:tc>
        <w:tc>
          <w:tcPr>
            <w:tcW w:w="3118" w:type="dxa"/>
          </w:tcPr>
          <w:p w14:paraId="31F6BF6C" w14:textId="2713CDAF" w:rsidR="00395E40" w:rsidRPr="002B5291" w:rsidRDefault="00E16F8C" w:rsidP="00395E40">
            <w:pPr>
              <w:rPr>
                <w:rFonts w:ascii="Times New Roman" w:hAnsi="Times New Roman" w:cs="Times New Roman"/>
              </w:rPr>
            </w:pPr>
            <w:r>
              <w:rPr>
                <w:rFonts w:ascii="Times New Roman" w:hAnsi="Times New Roman" w:cs="Times New Roman"/>
              </w:rPr>
              <w:t xml:space="preserve">П/О. </w:t>
            </w:r>
            <w:r w:rsidR="00395E40" w:rsidRPr="002B5291">
              <w:rPr>
                <w:rFonts w:ascii="Times New Roman" w:hAnsi="Times New Roman" w:cs="Times New Roman"/>
              </w:rPr>
              <w:t xml:space="preserve">ГР1, ГР2, ГР3. </w:t>
            </w:r>
          </w:p>
          <w:p w14:paraId="45C11E6A" w14:textId="14FDF844" w:rsidR="00AC5C04" w:rsidRPr="002B5291" w:rsidRDefault="00AC5C04" w:rsidP="00AC5C04">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xml:space="preserve"> План підготовки до колективного заходу  (концерту, екскурсії, озеленення території, туристичного походу, тижня математики, Дня української писемності та мови тощо) в офіційно-діловому стилі (</w:t>
            </w:r>
            <w:r w:rsidRPr="002B5291">
              <w:rPr>
                <w:rFonts w:ascii="Times New Roman" w:hAnsi="Times New Roman" w:cs="Times New Roman"/>
                <w:i/>
              </w:rPr>
              <w:t>письмово</w:t>
            </w:r>
            <w:r w:rsidRPr="002B5291">
              <w:rPr>
                <w:rFonts w:ascii="Times New Roman" w:hAnsi="Times New Roman" w:cs="Times New Roman"/>
              </w:rPr>
              <w:t>)</w:t>
            </w:r>
          </w:p>
        </w:tc>
        <w:tc>
          <w:tcPr>
            <w:tcW w:w="6096" w:type="dxa"/>
          </w:tcPr>
          <w:p w14:paraId="1CB89623" w14:textId="29626769" w:rsidR="00AC5C04" w:rsidRPr="002B5291" w:rsidRDefault="00395E40" w:rsidP="00AC5C04">
            <w:pPr>
              <w:jc w:val="both"/>
              <w:rPr>
                <w:rFonts w:ascii="Times New Roman" w:hAnsi="Times New Roman" w:cs="Times New Roman"/>
              </w:rPr>
            </w:pPr>
            <w:r w:rsidRPr="002B5291">
              <w:rPr>
                <w:rFonts w:ascii="Times New Roman" w:hAnsi="Times New Roman" w:cs="Times New Roman"/>
              </w:rPr>
              <w:t>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 коментує окремі аспекти форми почутого повідомлення (відповідність ситуації спілкування та соціокультурним нормам), імпровізує з текстом, застосовуючи елементи стилізації, обстоює свою позицію та право на самовираження.</w:t>
            </w:r>
          </w:p>
        </w:tc>
        <w:tc>
          <w:tcPr>
            <w:tcW w:w="2409" w:type="dxa"/>
          </w:tcPr>
          <w:p w14:paraId="7064828C" w14:textId="443C9E71" w:rsidR="00AC5C04" w:rsidRPr="002B5291" w:rsidRDefault="00395E40" w:rsidP="00AC5C04">
            <w:pPr>
              <w:rPr>
                <w:rFonts w:ascii="Times New Roman" w:hAnsi="Times New Roman" w:cs="Times New Roman"/>
              </w:rPr>
            </w:pPr>
            <w:proofErr w:type="spellStart"/>
            <w:r w:rsidRPr="002B5291">
              <w:rPr>
                <w:rFonts w:ascii="Times New Roman" w:hAnsi="Times New Roman" w:cs="Times New Roman"/>
              </w:rPr>
              <w:t>Проєкт</w:t>
            </w:r>
            <w:proofErr w:type="spellEnd"/>
            <w:r w:rsidRPr="002B5291">
              <w:rPr>
                <w:rFonts w:ascii="Times New Roman" w:hAnsi="Times New Roman" w:cs="Times New Roman"/>
              </w:rPr>
              <w:t xml:space="preserve"> на с. 261.</w:t>
            </w:r>
          </w:p>
        </w:tc>
        <w:tc>
          <w:tcPr>
            <w:tcW w:w="1134" w:type="dxa"/>
          </w:tcPr>
          <w:p w14:paraId="5AF119C9" w14:textId="77777777" w:rsidR="00AC5C04" w:rsidRPr="002B5291" w:rsidRDefault="00AC5C04" w:rsidP="00AC5C04">
            <w:pPr>
              <w:rPr>
                <w:rFonts w:ascii="Times New Roman" w:hAnsi="Times New Roman" w:cs="Times New Roman"/>
              </w:rPr>
            </w:pPr>
          </w:p>
        </w:tc>
      </w:tr>
      <w:tr w:rsidR="00AC5C04" w:rsidRPr="002B5291" w14:paraId="395EF8FC" w14:textId="77777777" w:rsidTr="002A0F04">
        <w:tc>
          <w:tcPr>
            <w:tcW w:w="988" w:type="dxa"/>
          </w:tcPr>
          <w:p w14:paraId="013CDC6A" w14:textId="251D7C97"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t>57.</w:t>
            </w:r>
          </w:p>
        </w:tc>
        <w:tc>
          <w:tcPr>
            <w:tcW w:w="1559" w:type="dxa"/>
          </w:tcPr>
          <w:p w14:paraId="16E07D7E" w14:textId="77777777" w:rsidR="00AC5C04" w:rsidRPr="002B5291" w:rsidRDefault="00AC5C04" w:rsidP="00AC5C04">
            <w:pPr>
              <w:rPr>
                <w:rFonts w:ascii="Times New Roman" w:hAnsi="Times New Roman" w:cs="Times New Roman"/>
              </w:rPr>
            </w:pPr>
          </w:p>
        </w:tc>
        <w:tc>
          <w:tcPr>
            <w:tcW w:w="3118" w:type="dxa"/>
          </w:tcPr>
          <w:p w14:paraId="1394E07A" w14:textId="3DC678A2" w:rsidR="00650144" w:rsidRPr="002B5291" w:rsidRDefault="00E16F8C" w:rsidP="00AC5C04">
            <w:pPr>
              <w:rPr>
                <w:rFonts w:ascii="Times New Roman" w:hAnsi="Times New Roman" w:cs="Times New Roman"/>
              </w:rPr>
            </w:pPr>
            <w:r>
              <w:rPr>
                <w:rFonts w:ascii="Times New Roman" w:hAnsi="Times New Roman" w:cs="Times New Roman"/>
              </w:rPr>
              <w:t xml:space="preserve">П/О. </w:t>
            </w:r>
            <w:r w:rsidR="00650144" w:rsidRPr="002B5291">
              <w:rPr>
                <w:rFonts w:ascii="Times New Roman" w:hAnsi="Times New Roman" w:cs="Times New Roman"/>
              </w:rPr>
              <w:t>ГР1, ГР2, ГР3.</w:t>
            </w:r>
          </w:p>
          <w:p w14:paraId="3D3AF9FB" w14:textId="32BCE473" w:rsidR="00AC5C04" w:rsidRPr="002B5291" w:rsidRDefault="00AC5C04" w:rsidP="00AC5C04">
            <w:pPr>
              <w:rPr>
                <w:rFonts w:ascii="Times New Roman" w:hAnsi="Times New Roman" w:cs="Times New Roman"/>
              </w:rPr>
            </w:pPr>
            <w:r w:rsidRPr="002B5291">
              <w:rPr>
                <w:rFonts w:ascii="Times New Roman" w:hAnsi="Times New Roman" w:cs="Times New Roman"/>
              </w:rPr>
              <w:t>Односкладні називні речення</w:t>
            </w:r>
          </w:p>
        </w:tc>
        <w:tc>
          <w:tcPr>
            <w:tcW w:w="6096" w:type="dxa"/>
          </w:tcPr>
          <w:p w14:paraId="1A94E1CC" w14:textId="4D5CDACE" w:rsidR="00AC5C04" w:rsidRPr="002B5291" w:rsidRDefault="00650144" w:rsidP="00650144">
            <w:pPr>
              <w:jc w:val="both"/>
              <w:rPr>
                <w:rFonts w:ascii="Times New Roman" w:hAnsi="Times New Roman" w:cs="Times New Roman"/>
              </w:rPr>
            </w:pPr>
            <w:r w:rsidRPr="002B5291">
              <w:rPr>
                <w:rFonts w:ascii="Times New Roman" w:hAnsi="Times New Roman" w:cs="Times New Roman"/>
              </w:rPr>
              <w:t xml:space="preserve">Знаходить у тексті односкладні називні речення, аналізує уривки пісень, розрізняє односкладні й двоскладні речення, добирає односкладні речення до зображень, використовує різні засоби художньої виразності у власному мовленні, обґрунтовуючи доцільність їх вибору, аналізує окремі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явища в усному мовленні, </w:t>
            </w:r>
            <w:r w:rsidRPr="002B5291">
              <w:rPr>
                <w:rFonts w:ascii="Times New Roman" w:hAnsi="Times New Roman" w:cs="Times New Roman"/>
              </w:rPr>
              <w:lastRenderedPageBreak/>
              <w:t xml:space="preserve">текстах і робить висновки щодо функціонування та доцільності використання певних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одиниць.</w:t>
            </w:r>
          </w:p>
        </w:tc>
        <w:tc>
          <w:tcPr>
            <w:tcW w:w="2409" w:type="dxa"/>
          </w:tcPr>
          <w:p w14:paraId="5CA7158A" w14:textId="49A9E093" w:rsidR="00AC5C04" w:rsidRPr="002B5291" w:rsidRDefault="00650144" w:rsidP="00650144">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§29, вправа 315 на с. 133.</w:t>
            </w:r>
          </w:p>
        </w:tc>
        <w:tc>
          <w:tcPr>
            <w:tcW w:w="1134" w:type="dxa"/>
          </w:tcPr>
          <w:p w14:paraId="10F24573" w14:textId="77777777" w:rsidR="00AC5C04" w:rsidRPr="002B5291" w:rsidRDefault="00AC5C04" w:rsidP="00AC5C04">
            <w:pPr>
              <w:rPr>
                <w:rFonts w:ascii="Times New Roman" w:hAnsi="Times New Roman" w:cs="Times New Roman"/>
              </w:rPr>
            </w:pPr>
          </w:p>
        </w:tc>
      </w:tr>
      <w:tr w:rsidR="00AC5C04" w:rsidRPr="002B5291" w14:paraId="77A7A9A1" w14:textId="77777777" w:rsidTr="002A0F04">
        <w:tc>
          <w:tcPr>
            <w:tcW w:w="988" w:type="dxa"/>
          </w:tcPr>
          <w:p w14:paraId="5326A486" w14:textId="6DF9E634"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lastRenderedPageBreak/>
              <w:t>58.</w:t>
            </w:r>
          </w:p>
        </w:tc>
        <w:tc>
          <w:tcPr>
            <w:tcW w:w="1559" w:type="dxa"/>
          </w:tcPr>
          <w:p w14:paraId="0C829AF3" w14:textId="77777777" w:rsidR="00AC5C04" w:rsidRPr="002B5291" w:rsidRDefault="00AC5C04" w:rsidP="00AC5C04">
            <w:pPr>
              <w:rPr>
                <w:rFonts w:ascii="Times New Roman" w:hAnsi="Times New Roman" w:cs="Times New Roman"/>
              </w:rPr>
            </w:pPr>
          </w:p>
        </w:tc>
        <w:tc>
          <w:tcPr>
            <w:tcW w:w="3118" w:type="dxa"/>
          </w:tcPr>
          <w:p w14:paraId="7733F79C" w14:textId="020EB253" w:rsidR="00650144" w:rsidRPr="002B5291" w:rsidRDefault="00E16F8C" w:rsidP="00AC5C04">
            <w:pPr>
              <w:rPr>
                <w:rFonts w:ascii="Times New Roman" w:hAnsi="Times New Roman" w:cs="Times New Roman"/>
              </w:rPr>
            </w:pPr>
            <w:r>
              <w:rPr>
                <w:rFonts w:ascii="Times New Roman" w:hAnsi="Times New Roman" w:cs="Times New Roman"/>
              </w:rPr>
              <w:t xml:space="preserve">П/О. </w:t>
            </w:r>
            <w:r w:rsidR="00650144" w:rsidRPr="002B5291">
              <w:rPr>
                <w:rFonts w:ascii="Times New Roman" w:hAnsi="Times New Roman" w:cs="Times New Roman"/>
              </w:rPr>
              <w:t>ГР1, ГР2.</w:t>
            </w:r>
          </w:p>
          <w:p w14:paraId="097F0FD5" w14:textId="1D195AC7" w:rsidR="00AC5C04" w:rsidRPr="002B5291" w:rsidRDefault="00AC5C04" w:rsidP="00AC5C04">
            <w:pPr>
              <w:rPr>
                <w:rFonts w:ascii="Times New Roman" w:hAnsi="Times New Roman" w:cs="Times New Roman"/>
              </w:rPr>
            </w:pPr>
            <w:r w:rsidRPr="002B5291">
              <w:rPr>
                <w:rFonts w:ascii="Times New Roman" w:hAnsi="Times New Roman" w:cs="Times New Roman"/>
              </w:rPr>
              <w:t>Повне і неповне речення. Тире в неповних реченнях</w:t>
            </w:r>
            <w:r w:rsidR="00650144" w:rsidRPr="002B5291">
              <w:rPr>
                <w:rFonts w:ascii="Times New Roman" w:hAnsi="Times New Roman" w:cs="Times New Roman"/>
              </w:rPr>
              <w:t>.</w:t>
            </w:r>
          </w:p>
        </w:tc>
        <w:tc>
          <w:tcPr>
            <w:tcW w:w="6096" w:type="dxa"/>
          </w:tcPr>
          <w:p w14:paraId="6A8F10A7" w14:textId="774A6BA6" w:rsidR="00AC5C04" w:rsidRPr="002B5291" w:rsidRDefault="00D2081A" w:rsidP="00AC5C04">
            <w:pPr>
              <w:jc w:val="both"/>
              <w:rPr>
                <w:rFonts w:ascii="Times New Roman" w:hAnsi="Times New Roman" w:cs="Times New Roman"/>
              </w:rPr>
            </w:pPr>
            <w:r w:rsidRPr="002B5291">
              <w:rPr>
                <w:rFonts w:ascii="Times New Roman" w:hAnsi="Times New Roman" w:cs="Times New Roman"/>
              </w:rPr>
              <w:t>Перебудовує повні речення на неповні й навпаки, знаходить неповні речення в тексті, обґрунтовує вживання тире в неповному реченні, формулює уточнювальні запитання до почутого для його розуміння, виявляє важливі деталі почутого повідомлення для ілюстрування власного розуміння почутого.</w:t>
            </w:r>
          </w:p>
        </w:tc>
        <w:tc>
          <w:tcPr>
            <w:tcW w:w="2409" w:type="dxa"/>
          </w:tcPr>
          <w:p w14:paraId="0D7ED24E" w14:textId="4F153328" w:rsidR="00AC5C04" w:rsidRPr="002B5291" w:rsidRDefault="00650144" w:rsidP="00650144">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§30, вправа 322 на с. 136.</w:t>
            </w:r>
          </w:p>
        </w:tc>
        <w:tc>
          <w:tcPr>
            <w:tcW w:w="1134" w:type="dxa"/>
          </w:tcPr>
          <w:p w14:paraId="5556A292" w14:textId="77777777" w:rsidR="00AC5C04" w:rsidRPr="002B5291" w:rsidRDefault="00AC5C04" w:rsidP="00AC5C04">
            <w:pPr>
              <w:rPr>
                <w:rFonts w:ascii="Times New Roman" w:hAnsi="Times New Roman" w:cs="Times New Roman"/>
              </w:rPr>
            </w:pPr>
          </w:p>
        </w:tc>
      </w:tr>
      <w:tr w:rsidR="00AC5C04" w:rsidRPr="002B5291" w14:paraId="4B07C850" w14:textId="77777777" w:rsidTr="002A0F04">
        <w:tc>
          <w:tcPr>
            <w:tcW w:w="988" w:type="dxa"/>
          </w:tcPr>
          <w:p w14:paraId="3B2C2AC9" w14:textId="29063618"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t>59.</w:t>
            </w:r>
          </w:p>
        </w:tc>
        <w:tc>
          <w:tcPr>
            <w:tcW w:w="1559" w:type="dxa"/>
          </w:tcPr>
          <w:p w14:paraId="28723FF5" w14:textId="77777777" w:rsidR="00AC5C04" w:rsidRPr="002B5291" w:rsidRDefault="00AC5C04" w:rsidP="00AC5C04">
            <w:pPr>
              <w:rPr>
                <w:rFonts w:ascii="Times New Roman" w:hAnsi="Times New Roman" w:cs="Times New Roman"/>
              </w:rPr>
            </w:pPr>
          </w:p>
        </w:tc>
        <w:tc>
          <w:tcPr>
            <w:tcW w:w="3118" w:type="dxa"/>
          </w:tcPr>
          <w:p w14:paraId="31C63CDB" w14:textId="08DBDAF8" w:rsidR="00650144" w:rsidRPr="002B5291" w:rsidRDefault="00E16F8C" w:rsidP="00650144">
            <w:pPr>
              <w:rPr>
                <w:rFonts w:ascii="Times New Roman" w:hAnsi="Times New Roman" w:cs="Times New Roman"/>
              </w:rPr>
            </w:pPr>
            <w:r>
              <w:rPr>
                <w:rFonts w:ascii="Times New Roman" w:hAnsi="Times New Roman" w:cs="Times New Roman"/>
              </w:rPr>
              <w:t xml:space="preserve">П/О. </w:t>
            </w:r>
            <w:r w:rsidR="00650144" w:rsidRPr="002B5291">
              <w:rPr>
                <w:rFonts w:ascii="Times New Roman" w:hAnsi="Times New Roman" w:cs="Times New Roman"/>
              </w:rPr>
              <w:t>ГР1, ГР2, ГР3, ГР4.</w:t>
            </w:r>
          </w:p>
          <w:p w14:paraId="420C52CD" w14:textId="70BC4720" w:rsidR="00AC5C04" w:rsidRPr="002B5291" w:rsidRDefault="00AC5C04" w:rsidP="00AC5C04">
            <w:pPr>
              <w:rPr>
                <w:rFonts w:ascii="Times New Roman" w:hAnsi="Times New Roman" w:cs="Times New Roman"/>
              </w:rPr>
            </w:pPr>
            <w:r w:rsidRPr="002B5291">
              <w:rPr>
                <w:rFonts w:ascii="Times New Roman" w:hAnsi="Times New Roman" w:cs="Times New Roman"/>
              </w:rPr>
              <w:t>Тренувальні вправи</w:t>
            </w:r>
            <w:r w:rsidR="00650144" w:rsidRPr="002B5291">
              <w:rPr>
                <w:rFonts w:ascii="Times New Roman" w:hAnsi="Times New Roman" w:cs="Times New Roman"/>
              </w:rPr>
              <w:t>.</w:t>
            </w:r>
          </w:p>
        </w:tc>
        <w:tc>
          <w:tcPr>
            <w:tcW w:w="6096" w:type="dxa"/>
          </w:tcPr>
          <w:p w14:paraId="6DD1502C" w14:textId="6BACC1CA" w:rsidR="00AC5C04" w:rsidRPr="002B5291" w:rsidRDefault="00650144" w:rsidP="00AC5C04">
            <w:pPr>
              <w:jc w:val="both"/>
              <w:rPr>
                <w:rFonts w:ascii="Times New Roman" w:hAnsi="Times New Roman" w:cs="Times New Roman"/>
              </w:rPr>
            </w:pPr>
            <w:r w:rsidRPr="002B5291">
              <w:rPr>
                <w:rFonts w:ascii="Times New Roman" w:hAnsi="Times New Roman" w:cs="Times New Roman"/>
              </w:rPr>
              <w:t xml:space="preserve">Працює в парах, виконує тестові завдання, може визначити спільне й відмінне між повними й неповними реченнями, </w:t>
            </w:r>
            <w:r w:rsidR="00D2081A" w:rsidRPr="002B5291">
              <w:rPr>
                <w:rFonts w:ascii="Times New Roman" w:hAnsi="Times New Roman" w:cs="Times New Roman"/>
              </w:rPr>
              <w:t xml:space="preserve">аналізує стильові, жанрові, естетичні та </w:t>
            </w:r>
            <w:proofErr w:type="spellStart"/>
            <w:r w:rsidR="00D2081A" w:rsidRPr="002B5291">
              <w:rPr>
                <w:rFonts w:ascii="Times New Roman" w:hAnsi="Times New Roman" w:cs="Times New Roman"/>
              </w:rPr>
              <w:t>мовні</w:t>
            </w:r>
            <w:proofErr w:type="spellEnd"/>
            <w:r w:rsidR="00D2081A" w:rsidRPr="002B5291">
              <w:rPr>
                <w:rFonts w:ascii="Times New Roman" w:hAnsi="Times New Roman" w:cs="Times New Roman"/>
              </w:rPr>
              <w:t xml:space="preserve"> особливості почутого повідомлення, добир</w:t>
            </w:r>
            <w:r w:rsidR="002A0F04" w:rsidRPr="002B5291">
              <w:rPr>
                <w:rFonts w:ascii="Times New Roman" w:hAnsi="Times New Roman" w:cs="Times New Roman"/>
              </w:rPr>
              <w:t>ає прислів’я і приказки, які за</w:t>
            </w:r>
            <w:r w:rsidR="00D2081A" w:rsidRPr="002B5291">
              <w:rPr>
                <w:rFonts w:ascii="Times New Roman" w:hAnsi="Times New Roman" w:cs="Times New Roman"/>
              </w:rPr>
              <w:t xml:space="preserve"> будовою є неповними реченнями, коментує окремі аспекти форми почутого повідомлення (відповідність ситуації спілкування та соціокультурним нормам).</w:t>
            </w:r>
          </w:p>
        </w:tc>
        <w:tc>
          <w:tcPr>
            <w:tcW w:w="2409" w:type="dxa"/>
          </w:tcPr>
          <w:p w14:paraId="11FD8FB0" w14:textId="5E29C9A4" w:rsidR="00AC5C04" w:rsidRPr="002B5291" w:rsidRDefault="00650144" w:rsidP="00650144">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§30, вправа 331 на с. 138.</w:t>
            </w:r>
          </w:p>
        </w:tc>
        <w:tc>
          <w:tcPr>
            <w:tcW w:w="1134" w:type="dxa"/>
          </w:tcPr>
          <w:p w14:paraId="477E1566" w14:textId="77777777" w:rsidR="00AC5C04" w:rsidRPr="002B5291" w:rsidRDefault="00AC5C04" w:rsidP="00AC5C04">
            <w:pPr>
              <w:rPr>
                <w:rFonts w:ascii="Times New Roman" w:hAnsi="Times New Roman" w:cs="Times New Roman"/>
              </w:rPr>
            </w:pPr>
          </w:p>
        </w:tc>
      </w:tr>
      <w:tr w:rsidR="00AC5C04" w:rsidRPr="002B5291" w14:paraId="57DE2589" w14:textId="77777777" w:rsidTr="002A0F04">
        <w:tc>
          <w:tcPr>
            <w:tcW w:w="988" w:type="dxa"/>
          </w:tcPr>
          <w:p w14:paraId="5558310C" w14:textId="2BDA96EC"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t>60.</w:t>
            </w:r>
          </w:p>
        </w:tc>
        <w:tc>
          <w:tcPr>
            <w:tcW w:w="1559" w:type="dxa"/>
          </w:tcPr>
          <w:p w14:paraId="335E8E2C" w14:textId="77777777" w:rsidR="00AC5C04" w:rsidRPr="002B5291" w:rsidRDefault="00AC5C04" w:rsidP="00AC5C04">
            <w:pPr>
              <w:rPr>
                <w:rFonts w:ascii="Times New Roman" w:hAnsi="Times New Roman" w:cs="Times New Roman"/>
              </w:rPr>
            </w:pPr>
          </w:p>
        </w:tc>
        <w:tc>
          <w:tcPr>
            <w:tcW w:w="3118" w:type="dxa"/>
          </w:tcPr>
          <w:p w14:paraId="60E2D6BD" w14:textId="756C1424" w:rsidR="00D2081A" w:rsidRPr="002B5291" w:rsidRDefault="00E16F8C" w:rsidP="00AC5C04">
            <w:pPr>
              <w:rPr>
                <w:rFonts w:ascii="Times New Roman" w:hAnsi="Times New Roman" w:cs="Times New Roman"/>
              </w:rPr>
            </w:pPr>
            <w:r>
              <w:rPr>
                <w:rFonts w:ascii="Times New Roman" w:hAnsi="Times New Roman" w:cs="Times New Roman"/>
              </w:rPr>
              <w:t xml:space="preserve">П/О. </w:t>
            </w:r>
            <w:r w:rsidR="00D2081A" w:rsidRPr="002B5291">
              <w:rPr>
                <w:rFonts w:ascii="Times New Roman" w:hAnsi="Times New Roman" w:cs="Times New Roman"/>
              </w:rPr>
              <w:t>ГР1, ГР3.</w:t>
            </w:r>
          </w:p>
          <w:p w14:paraId="4D810EA4" w14:textId="53A7A146" w:rsidR="00AC5C04" w:rsidRPr="002B5291" w:rsidRDefault="00AC5C04" w:rsidP="00AC5C04">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xml:space="preserve"> Усний твір-опис місцевості (вулиці, села, міста) на основі особистих спостережень і вражень у художньому стилі (за планом)</w:t>
            </w:r>
          </w:p>
        </w:tc>
        <w:tc>
          <w:tcPr>
            <w:tcW w:w="6096" w:type="dxa"/>
          </w:tcPr>
          <w:p w14:paraId="6B1B8F8E" w14:textId="7BA960DF" w:rsidR="00AC5C04" w:rsidRPr="002B5291" w:rsidRDefault="00D2081A" w:rsidP="00AC5C04">
            <w:pPr>
              <w:jc w:val="both"/>
              <w:rPr>
                <w:rFonts w:ascii="Times New Roman" w:hAnsi="Times New Roman" w:cs="Times New Roman"/>
              </w:rPr>
            </w:pPr>
            <w:r w:rsidRPr="002B5291">
              <w:rPr>
                <w:rFonts w:ascii="Times New Roman" w:hAnsi="Times New Roman" w:cs="Times New Roman"/>
              </w:rPr>
              <w:t xml:space="preserve">Створює та презентує тексти різних типів, стилів і жанрів на актуальну самостійно визначену тематику, 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 добирає виражальні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засоби, виявляючи творчу індивідуальність.</w:t>
            </w:r>
          </w:p>
        </w:tc>
        <w:tc>
          <w:tcPr>
            <w:tcW w:w="2409" w:type="dxa"/>
          </w:tcPr>
          <w:p w14:paraId="1B5F1C98" w14:textId="248BD9C7" w:rsidR="00AC5C04" w:rsidRPr="002B5291" w:rsidRDefault="0085536F" w:rsidP="00AC5C04">
            <w:pPr>
              <w:rPr>
                <w:rFonts w:ascii="Times New Roman" w:hAnsi="Times New Roman" w:cs="Times New Roman"/>
              </w:rPr>
            </w:pPr>
            <w:proofErr w:type="spellStart"/>
            <w:r w:rsidRPr="002B5291">
              <w:rPr>
                <w:rFonts w:ascii="Times New Roman" w:hAnsi="Times New Roman" w:cs="Times New Roman"/>
              </w:rPr>
              <w:t>Проєкт</w:t>
            </w:r>
            <w:proofErr w:type="spellEnd"/>
            <w:r w:rsidRPr="002B5291">
              <w:rPr>
                <w:rFonts w:ascii="Times New Roman" w:hAnsi="Times New Roman" w:cs="Times New Roman"/>
              </w:rPr>
              <w:t xml:space="preserve"> на с. 139.</w:t>
            </w:r>
          </w:p>
        </w:tc>
        <w:tc>
          <w:tcPr>
            <w:tcW w:w="1134" w:type="dxa"/>
          </w:tcPr>
          <w:p w14:paraId="2AD8BD2D" w14:textId="77777777" w:rsidR="00AC5C04" w:rsidRPr="002B5291" w:rsidRDefault="00AC5C04" w:rsidP="00AC5C04">
            <w:pPr>
              <w:rPr>
                <w:rFonts w:ascii="Times New Roman" w:hAnsi="Times New Roman" w:cs="Times New Roman"/>
              </w:rPr>
            </w:pPr>
          </w:p>
        </w:tc>
      </w:tr>
      <w:tr w:rsidR="00AC5C04" w:rsidRPr="002B5291" w14:paraId="4D1BE245" w14:textId="77777777" w:rsidTr="002A0F04">
        <w:tc>
          <w:tcPr>
            <w:tcW w:w="988" w:type="dxa"/>
          </w:tcPr>
          <w:p w14:paraId="793D601D" w14:textId="46A39B2F"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t>61.</w:t>
            </w:r>
          </w:p>
        </w:tc>
        <w:tc>
          <w:tcPr>
            <w:tcW w:w="1559" w:type="dxa"/>
          </w:tcPr>
          <w:p w14:paraId="429D34B1" w14:textId="77777777" w:rsidR="00AC5C04" w:rsidRPr="002B5291" w:rsidRDefault="00AC5C04" w:rsidP="00AC5C04">
            <w:pPr>
              <w:rPr>
                <w:rFonts w:ascii="Times New Roman" w:hAnsi="Times New Roman" w:cs="Times New Roman"/>
              </w:rPr>
            </w:pPr>
          </w:p>
        </w:tc>
        <w:tc>
          <w:tcPr>
            <w:tcW w:w="3118" w:type="dxa"/>
          </w:tcPr>
          <w:p w14:paraId="081394C8" w14:textId="4E4D94D1" w:rsidR="00D2081A" w:rsidRPr="002B5291" w:rsidRDefault="00E16F8C" w:rsidP="00D2081A">
            <w:pPr>
              <w:rPr>
                <w:rFonts w:ascii="Times New Roman" w:hAnsi="Times New Roman" w:cs="Times New Roman"/>
              </w:rPr>
            </w:pPr>
            <w:r>
              <w:rPr>
                <w:rFonts w:ascii="Times New Roman" w:hAnsi="Times New Roman" w:cs="Times New Roman"/>
              </w:rPr>
              <w:t xml:space="preserve">П/О. </w:t>
            </w:r>
            <w:r w:rsidR="00D2081A" w:rsidRPr="002B5291">
              <w:rPr>
                <w:rFonts w:ascii="Times New Roman" w:hAnsi="Times New Roman" w:cs="Times New Roman"/>
              </w:rPr>
              <w:t>ГР1, ГР2, ГР3, ГР4.</w:t>
            </w:r>
          </w:p>
          <w:p w14:paraId="23FB4364" w14:textId="58DC2CE7" w:rsidR="00AC5C04" w:rsidRPr="002B5291" w:rsidRDefault="00AC5C04" w:rsidP="00AC5C04">
            <w:pPr>
              <w:rPr>
                <w:rFonts w:ascii="Times New Roman" w:hAnsi="Times New Roman" w:cs="Times New Roman"/>
              </w:rPr>
            </w:pPr>
            <w:r w:rsidRPr="002B5291">
              <w:rPr>
                <w:rFonts w:ascii="Times New Roman" w:hAnsi="Times New Roman" w:cs="Times New Roman"/>
              </w:rPr>
              <w:t>Узагальнення вивченого з теми «Односкладне речення. Повне і неповне речення»</w:t>
            </w:r>
          </w:p>
        </w:tc>
        <w:tc>
          <w:tcPr>
            <w:tcW w:w="6096" w:type="dxa"/>
          </w:tcPr>
          <w:p w14:paraId="79552C0A" w14:textId="1FC6EA3A" w:rsidR="00AC5C04" w:rsidRPr="002B5291" w:rsidRDefault="00D2081A" w:rsidP="00AC5C04">
            <w:pPr>
              <w:jc w:val="both"/>
              <w:rPr>
                <w:rFonts w:ascii="Times New Roman" w:hAnsi="Times New Roman" w:cs="Times New Roman"/>
              </w:rPr>
            </w:pPr>
            <w:r w:rsidRPr="002B5291">
              <w:rPr>
                <w:rFonts w:ascii="Times New Roman" w:hAnsi="Times New Roman" w:cs="Times New Roman"/>
              </w:rPr>
              <w:t>Підкреслює члени речення, розрізняє односкладні й двоскладні речення, повні й неповні речення, перебудовує двоскладні на синонімічні односкладні, виконує синтаксичний розбір речень, виконує тестові завдання, створює та презентує тексти різних типів, стилів і жанрів на актуальну самостійно визначену тематику.</w:t>
            </w:r>
          </w:p>
        </w:tc>
        <w:tc>
          <w:tcPr>
            <w:tcW w:w="2409" w:type="dxa"/>
          </w:tcPr>
          <w:p w14:paraId="53877E3B" w14:textId="2ECC9E97" w:rsidR="00AC5C04" w:rsidRPr="002B5291" w:rsidRDefault="00D2081A" w:rsidP="00D2081A">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§31, вправа 340 на с. 142.</w:t>
            </w:r>
          </w:p>
        </w:tc>
        <w:tc>
          <w:tcPr>
            <w:tcW w:w="1134" w:type="dxa"/>
          </w:tcPr>
          <w:p w14:paraId="10028E5B" w14:textId="77777777" w:rsidR="00AC5C04" w:rsidRPr="002B5291" w:rsidRDefault="00AC5C04" w:rsidP="00AC5C04">
            <w:pPr>
              <w:rPr>
                <w:rFonts w:ascii="Times New Roman" w:hAnsi="Times New Roman" w:cs="Times New Roman"/>
              </w:rPr>
            </w:pPr>
          </w:p>
        </w:tc>
      </w:tr>
      <w:tr w:rsidR="0085536F" w:rsidRPr="002B5291" w14:paraId="1E23EADF" w14:textId="77777777" w:rsidTr="002A0F04">
        <w:tc>
          <w:tcPr>
            <w:tcW w:w="988" w:type="dxa"/>
          </w:tcPr>
          <w:p w14:paraId="7B2915AB" w14:textId="07A37547" w:rsidR="0085536F" w:rsidRPr="002B5291" w:rsidRDefault="0085536F" w:rsidP="0085536F">
            <w:pPr>
              <w:ind w:left="851" w:hanging="533"/>
              <w:rPr>
                <w:rFonts w:ascii="Times New Roman" w:hAnsi="Times New Roman" w:cs="Times New Roman"/>
              </w:rPr>
            </w:pPr>
            <w:r w:rsidRPr="002B5291">
              <w:rPr>
                <w:rFonts w:ascii="Times New Roman" w:hAnsi="Times New Roman" w:cs="Times New Roman"/>
              </w:rPr>
              <w:t>62.</w:t>
            </w:r>
          </w:p>
        </w:tc>
        <w:tc>
          <w:tcPr>
            <w:tcW w:w="1559" w:type="dxa"/>
          </w:tcPr>
          <w:p w14:paraId="723133E9" w14:textId="77777777" w:rsidR="0085536F" w:rsidRPr="002B5291" w:rsidRDefault="0085536F" w:rsidP="0085536F">
            <w:pPr>
              <w:rPr>
                <w:rFonts w:ascii="Times New Roman" w:hAnsi="Times New Roman" w:cs="Times New Roman"/>
              </w:rPr>
            </w:pPr>
          </w:p>
        </w:tc>
        <w:tc>
          <w:tcPr>
            <w:tcW w:w="3118" w:type="dxa"/>
          </w:tcPr>
          <w:p w14:paraId="08A513E6" w14:textId="1152E846" w:rsidR="0085536F" w:rsidRPr="002B5291" w:rsidRDefault="00E16F8C" w:rsidP="0085536F">
            <w:pPr>
              <w:rPr>
                <w:rFonts w:ascii="Times New Roman" w:hAnsi="Times New Roman" w:cs="Times New Roman"/>
              </w:rPr>
            </w:pPr>
            <w:r>
              <w:rPr>
                <w:rFonts w:ascii="Times New Roman" w:hAnsi="Times New Roman" w:cs="Times New Roman"/>
              </w:rPr>
              <w:t xml:space="preserve">П/О. </w:t>
            </w:r>
            <w:r w:rsidR="0085536F" w:rsidRPr="002B5291">
              <w:rPr>
                <w:rFonts w:ascii="Times New Roman" w:hAnsi="Times New Roman" w:cs="Times New Roman"/>
              </w:rPr>
              <w:t>ГР1, ГР2, ГР4.</w:t>
            </w:r>
          </w:p>
          <w:p w14:paraId="64A155F9" w14:textId="3FF91C12" w:rsidR="0085536F" w:rsidRPr="002B5291" w:rsidRDefault="0085536F" w:rsidP="0085536F">
            <w:pPr>
              <w:rPr>
                <w:rFonts w:ascii="Times New Roman" w:hAnsi="Times New Roman" w:cs="Times New Roman"/>
              </w:rPr>
            </w:pPr>
            <w:r w:rsidRPr="002B5291">
              <w:rPr>
                <w:rFonts w:ascii="Times New Roman" w:hAnsi="Times New Roman" w:cs="Times New Roman"/>
              </w:rPr>
              <w:t>Культура мовлення</w:t>
            </w:r>
          </w:p>
        </w:tc>
        <w:tc>
          <w:tcPr>
            <w:tcW w:w="6096" w:type="dxa"/>
          </w:tcPr>
          <w:p w14:paraId="1C6C13B1" w14:textId="47870A81" w:rsidR="0085536F" w:rsidRPr="002B5291" w:rsidRDefault="0085536F" w:rsidP="0085536F">
            <w:pPr>
              <w:jc w:val="both"/>
              <w:rPr>
                <w:rFonts w:ascii="Times New Roman" w:hAnsi="Times New Roman" w:cs="Times New Roman"/>
              </w:rPr>
            </w:pPr>
            <w:r w:rsidRPr="002B5291">
              <w:rPr>
                <w:rFonts w:ascii="Times New Roman" w:hAnsi="Times New Roman" w:cs="Times New Roman"/>
              </w:rPr>
              <w:t xml:space="preserve">Свідомо застосовує прийоми активного слухання, самостійно передає за допомогою різних способів і </w:t>
            </w:r>
            <w:r w:rsidRPr="002B5291">
              <w:rPr>
                <w:rFonts w:ascii="Times New Roman" w:hAnsi="Times New Roman" w:cs="Times New Roman"/>
              </w:rPr>
              <w:lastRenderedPageBreak/>
              <w:t>засобів візуалізації власне розуміння почутого повідомлення, структуруючи інформацію, прогнозує, як зміна форми почутого повідомлення впливає на зміст, а зміна змісту впливає на форму.</w:t>
            </w:r>
          </w:p>
        </w:tc>
        <w:tc>
          <w:tcPr>
            <w:tcW w:w="2409" w:type="dxa"/>
          </w:tcPr>
          <w:p w14:paraId="793C25CB" w14:textId="6F9EEE32" w:rsidR="0085536F" w:rsidRPr="002B5291" w:rsidRDefault="00E16F8C" w:rsidP="0085536F">
            <w:pPr>
              <w:rPr>
                <w:rFonts w:ascii="Times New Roman" w:hAnsi="Times New Roman" w:cs="Times New Roman"/>
              </w:rPr>
            </w:pPr>
            <w:r>
              <w:rPr>
                <w:rFonts w:ascii="Times New Roman" w:hAnsi="Times New Roman" w:cs="Times New Roman"/>
              </w:rPr>
              <w:lastRenderedPageBreak/>
              <w:t>Повторити вивчений матеріал.</w:t>
            </w:r>
          </w:p>
        </w:tc>
        <w:tc>
          <w:tcPr>
            <w:tcW w:w="1134" w:type="dxa"/>
          </w:tcPr>
          <w:p w14:paraId="1382DB4E" w14:textId="77777777" w:rsidR="0085536F" w:rsidRPr="002B5291" w:rsidRDefault="0085536F" w:rsidP="0085536F">
            <w:pPr>
              <w:rPr>
                <w:rFonts w:ascii="Times New Roman" w:hAnsi="Times New Roman" w:cs="Times New Roman"/>
              </w:rPr>
            </w:pPr>
          </w:p>
        </w:tc>
      </w:tr>
      <w:tr w:rsidR="00AC5C04" w:rsidRPr="002B5291" w14:paraId="7C012607" w14:textId="77777777" w:rsidTr="002A0F04">
        <w:tc>
          <w:tcPr>
            <w:tcW w:w="988" w:type="dxa"/>
          </w:tcPr>
          <w:p w14:paraId="36708236" w14:textId="65CDC772"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lastRenderedPageBreak/>
              <w:t>63.</w:t>
            </w:r>
          </w:p>
        </w:tc>
        <w:tc>
          <w:tcPr>
            <w:tcW w:w="1559" w:type="dxa"/>
          </w:tcPr>
          <w:p w14:paraId="15400FA9" w14:textId="77777777" w:rsidR="00AC5C04" w:rsidRPr="002B5291" w:rsidRDefault="00AC5C04" w:rsidP="00AC5C04">
            <w:pPr>
              <w:rPr>
                <w:rFonts w:ascii="Times New Roman" w:hAnsi="Times New Roman" w:cs="Times New Roman"/>
              </w:rPr>
            </w:pPr>
          </w:p>
        </w:tc>
        <w:tc>
          <w:tcPr>
            <w:tcW w:w="3118" w:type="dxa"/>
          </w:tcPr>
          <w:p w14:paraId="42970D8E" w14:textId="34A590CF" w:rsidR="002B5291" w:rsidRPr="002B5291" w:rsidRDefault="00E16F8C" w:rsidP="002B5291">
            <w:pPr>
              <w:rPr>
                <w:rFonts w:ascii="Times New Roman" w:hAnsi="Times New Roman" w:cs="Times New Roman"/>
              </w:rPr>
            </w:pPr>
            <w:r>
              <w:rPr>
                <w:rFonts w:ascii="Times New Roman" w:hAnsi="Times New Roman" w:cs="Times New Roman"/>
              </w:rPr>
              <w:t xml:space="preserve">П/О. </w:t>
            </w:r>
            <w:r w:rsidR="002B5291" w:rsidRPr="002B5291">
              <w:rPr>
                <w:rFonts w:ascii="Times New Roman" w:hAnsi="Times New Roman" w:cs="Times New Roman"/>
              </w:rPr>
              <w:t>ГР1, ГР2, ГР3, ГР4.</w:t>
            </w:r>
          </w:p>
          <w:p w14:paraId="55A58928" w14:textId="2727F2B7" w:rsidR="00AC5C04" w:rsidRPr="002B5291" w:rsidRDefault="002B5291" w:rsidP="00AC5C04">
            <w:pPr>
              <w:rPr>
                <w:rFonts w:ascii="Times New Roman" w:hAnsi="Times New Roman" w:cs="Times New Roman"/>
              </w:rPr>
            </w:pPr>
            <w:r>
              <w:rPr>
                <w:rFonts w:ascii="Times New Roman" w:hAnsi="Times New Roman" w:cs="Times New Roman"/>
              </w:rPr>
              <w:t xml:space="preserve">Підсумок </w:t>
            </w:r>
            <w:r w:rsidR="00AC5C04" w:rsidRPr="002B5291">
              <w:rPr>
                <w:rFonts w:ascii="Times New Roman" w:hAnsi="Times New Roman" w:cs="Times New Roman"/>
              </w:rPr>
              <w:t>з теми «Односкладне речення. Повне і неповне речення»</w:t>
            </w:r>
            <w:r w:rsidR="00AC5C04" w:rsidRPr="002B5291">
              <w:rPr>
                <w:rFonts w:ascii="Times New Roman" w:hAnsi="Times New Roman" w:cs="Times New Roman"/>
                <w:b/>
              </w:rPr>
              <w:t xml:space="preserve"> </w:t>
            </w:r>
            <w:r w:rsidR="00AC5C04" w:rsidRPr="002B5291">
              <w:rPr>
                <w:rFonts w:ascii="Times New Roman" w:hAnsi="Times New Roman" w:cs="Times New Roman"/>
              </w:rPr>
              <w:t>(</w:t>
            </w:r>
            <w:r w:rsidR="00AC5C04" w:rsidRPr="002B5291">
              <w:rPr>
                <w:rFonts w:ascii="Times New Roman" w:hAnsi="Times New Roman" w:cs="Times New Roman"/>
                <w:i/>
              </w:rPr>
              <w:t>тестування, завдання відкритої форми</w:t>
            </w:r>
            <w:r w:rsidR="00AC5C04" w:rsidRPr="002B5291">
              <w:rPr>
                <w:rFonts w:ascii="Times New Roman" w:hAnsi="Times New Roman" w:cs="Times New Roman"/>
              </w:rPr>
              <w:t>)</w:t>
            </w:r>
          </w:p>
        </w:tc>
        <w:tc>
          <w:tcPr>
            <w:tcW w:w="6096" w:type="dxa"/>
          </w:tcPr>
          <w:p w14:paraId="4A8B974D" w14:textId="269E247D" w:rsidR="00AC5C04" w:rsidRPr="002B5291" w:rsidRDefault="0085536F" w:rsidP="0085536F">
            <w:pPr>
              <w:jc w:val="both"/>
              <w:rPr>
                <w:rFonts w:ascii="Times New Roman" w:hAnsi="Times New Roman" w:cs="Times New Roman"/>
              </w:rPr>
            </w:pPr>
            <w:r w:rsidRPr="002B5291">
              <w:rPr>
                <w:rFonts w:ascii="Times New Roman" w:hAnsi="Times New Roman" w:cs="Times New Roman"/>
              </w:rPr>
              <w:t xml:space="preserve">Розпізнає односкладні та двоскладні речення, визначає види односкладних речень, розрізняє повні й неповні речення, вміє правильно визначати граматичну основу речення, виконує тестові завдання на вибір правильної відповіді, встановлення </w:t>
            </w:r>
            <w:proofErr w:type="spellStart"/>
            <w:r w:rsidRPr="002B5291">
              <w:rPr>
                <w:rFonts w:ascii="Times New Roman" w:hAnsi="Times New Roman" w:cs="Times New Roman"/>
              </w:rPr>
              <w:t>відповідностей</w:t>
            </w:r>
            <w:proofErr w:type="spellEnd"/>
            <w:r w:rsidRPr="002B5291">
              <w:rPr>
                <w:rFonts w:ascii="Times New Roman" w:hAnsi="Times New Roman" w:cs="Times New Roman"/>
              </w:rPr>
              <w:t>, а також завдання відкритої форми, дотримується орфографічних і пунктуаційних норм під час письма та аргументує свої відповіді.</w:t>
            </w:r>
          </w:p>
        </w:tc>
        <w:tc>
          <w:tcPr>
            <w:tcW w:w="2409" w:type="dxa"/>
          </w:tcPr>
          <w:p w14:paraId="683841A8" w14:textId="4E77E2FC" w:rsidR="00AC5C04" w:rsidRPr="002B5291" w:rsidRDefault="0085536F" w:rsidP="00AC5C04">
            <w:pPr>
              <w:rPr>
                <w:rFonts w:ascii="Times New Roman" w:hAnsi="Times New Roman" w:cs="Times New Roman"/>
              </w:rPr>
            </w:pPr>
            <w:r w:rsidRPr="002B5291">
              <w:rPr>
                <w:rFonts w:ascii="Times New Roman" w:hAnsi="Times New Roman" w:cs="Times New Roman"/>
              </w:rPr>
              <w:t>Повторити ознаки наукового стилю.</w:t>
            </w:r>
          </w:p>
        </w:tc>
        <w:tc>
          <w:tcPr>
            <w:tcW w:w="1134" w:type="dxa"/>
          </w:tcPr>
          <w:p w14:paraId="513BBE52" w14:textId="77777777" w:rsidR="00AC5C04" w:rsidRPr="002B5291" w:rsidRDefault="00AC5C04" w:rsidP="00AC5C04">
            <w:pPr>
              <w:rPr>
                <w:rFonts w:ascii="Times New Roman" w:hAnsi="Times New Roman" w:cs="Times New Roman"/>
              </w:rPr>
            </w:pPr>
          </w:p>
        </w:tc>
      </w:tr>
      <w:tr w:rsidR="00AC5C04" w:rsidRPr="002B5291" w14:paraId="7BD6B7DE" w14:textId="77777777" w:rsidTr="002A0F04">
        <w:tc>
          <w:tcPr>
            <w:tcW w:w="988" w:type="dxa"/>
          </w:tcPr>
          <w:p w14:paraId="53366415" w14:textId="3D7EEAE8"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t>64.</w:t>
            </w:r>
          </w:p>
        </w:tc>
        <w:tc>
          <w:tcPr>
            <w:tcW w:w="1559" w:type="dxa"/>
          </w:tcPr>
          <w:p w14:paraId="68AA5C75" w14:textId="77777777" w:rsidR="00AC5C04" w:rsidRPr="002B5291" w:rsidRDefault="00AC5C04" w:rsidP="00AC5C04">
            <w:pPr>
              <w:rPr>
                <w:rFonts w:ascii="Times New Roman" w:hAnsi="Times New Roman" w:cs="Times New Roman"/>
              </w:rPr>
            </w:pPr>
          </w:p>
        </w:tc>
        <w:tc>
          <w:tcPr>
            <w:tcW w:w="3118" w:type="dxa"/>
          </w:tcPr>
          <w:p w14:paraId="42EA7852" w14:textId="63A77B2F" w:rsidR="0085536F" w:rsidRPr="002B5291" w:rsidRDefault="00E16F8C" w:rsidP="00AC5C04">
            <w:pPr>
              <w:rPr>
                <w:rFonts w:ascii="Times New Roman" w:hAnsi="Times New Roman" w:cs="Times New Roman"/>
              </w:rPr>
            </w:pPr>
            <w:r>
              <w:rPr>
                <w:rFonts w:ascii="Times New Roman" w:hAnsi="Times New Roman" w:cs="Times New Roman"/>
              </w:rPr>
              <w:t xml:space="preserve">П/О. </w:t>
            </w:r>
            <w:r w:rsidR="0085536F" w:rsidRPr="002B5291">
              <w:rPr>
                <w:rFonts w:ascii="Times New Roman" w:hAnsi="Times New Roman" w:cs="Times New Roman"/>
              </w:rPr>
              <w:t>ГР2, ГР3.</w:t>
            </w:r>
          </w:p>
          <w:p w14:paraId="6AA9E4BF" w14:textId="68E561EC" w:rsidR="00AC5C04" w:rsidRPr="002B5291" w:rsidRDefault="00AC5C04" w:rsidP="00AC5C04">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xml:space="preserve"> Конспект прочитаного науково-пізнавального тексту. Тематичні виписки</w:t>
            </w:r>
          </w:p>
        </w:tc>
        <w:tc>
          <w:tcPr>
            <w:tcW w:w="6096" w:type="dxa"/>
          </w:tcPr>
          <w:p w14:paraId="12B950FA" w14:textId="56CA062F" w:rsidR="00AC5C04" w:rsidRPr="002B5291" w:rsidRDefault="0085536F" w:rsidP="00AC5C04">
            <w:pPr>
              <w:jc w:val="both"/>
              <w:rPr>
                <w:rFonts w:ascii="Times New Roman" w:hAnsi="Times New Roman" w:cs="Times New Roman"/>
              </w:rPr>
            </w:pPr>
            <w:r w:rsidRPr="002B5291">
              <w:rPr>
                <w:rFonts w:ascii="Times New Roman" w:hAnsi="Times New Roman" w:cs="Times New Roman"/>
              </w:rPr>
              <w:t xml:space="preserve">Визначає тему й основну думку тексту, мікротеми  й ключові слова, обґрунтовує поділ на абзаци, складає конспект тексту, послуговуючись пам’яткою, аналізує стильові, жанрові, естетичні та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особливості почутого повідомлення, передає зміст прочитаного з кількох джерел, узагальнюючи, скорочуючи, доповнюючи словесно інформацію.</w:t>
            </w:r>
          </w:p>
        </w:tc>
        <w:tc>
          <w:tcPr>
            <w:tcW w:w="2409" w:type="dxa"/>
          </w:tcPr>
          <w:p w14:paraId="6A643546" w14:textId="0A661BD9" w:rsidR="00AC5C04" w:rsidRPr="002B5291" w:rsidRDefault="0085536F" w:rsidP="00AC5C04">
            <w:pPr>
              <w:rPr>
                <w:rFonts w:ascii="Times New Roman" w:hAnsi="Times New Roman" w:cs="Times New Roman"/>
              </w:rPr>
            </w:pPr>
            <w:r w:rsidRPr="002B5291">
              <w:rPr>
                <w:rFonts w:ascii="Times New Roman" w:hAnsi="Times New Roman" w:cs="Times New Roman"/>
              </w:rPr>
              <w:t>Вправа 573 на с. 265.</w:t>
            </w:r>
          </w:p>
        </w:tc>
        <w:tc>
          <w:tcPr>
            <w:tcW w:w="1134" w:type="dxa"/>
          </w:tcPr>
          <w:p w14:paraId="215CAFF3" w14:textId="77777777" w:rsidR="00AC5C04" w:rsidRPr="002B5291" w:rsidRDefault="00AC5C04" w:rsidP="00AC5C04">
            <w:pPr>
              <w:rPr>
                <w:rFonts w:ascii="Times New Roman" w:hAnsi="Times New Roman" w:cs="Times New Roman"/>
              </w:rPr>
            </w:pPr>
          </w:p>
        </w:tc>
      </w:tr>
      <w:tr w:rsidR="00AC5C04" w:rsidRPr="002B5291" w14:paraId="678A5F45" w14:textId="77777777" w:rsidTr="002B5291">
        <w:tc>
          <w:tcPr>
            <w:tcW w:w="15304" w:type="dxa"/>
            <w:gridSpan w:val="6"/>
            <w:shd w:val="clear" w:color="auto" w:fill="FFFFFF" w:themeFill="background1"/>
          </w:tcPr>
          <w:p w14:paraId="7F7285F7" w14:textId="1E8C88CC" w:rsidR="00AC5C04" w:rsidRPr="002B5291" w:rsidRDefault="00AC5C04" w:rsidP="00AC5C04">
            <w:pPr>
              <w:ind w:left="318"/>
              <w:jc w:val="center"/>
              <w:rPr>
                <w:rFonts w:ascii="Times New Roman" w:hAnsi="Times New Roman" w:cs="Times New Roman"/>
                <w:b/>
              </w:rPr>
            </w:pPr>
            <w:r w:rsidRPr="002B5291">
              <w:rPr>
                <w:rFonts w:ascii="Times New Roman" w:hAnsi="Times New Roman" w:cs="Times New Roman"/>
                <w:b/>
              </w:rPr>
              <w:t>Речення з однорідними членами</w:t>
            </w:r>
          </w:p>
        </w:tc>
      </w:tr>
      <w:tr w:rsidR="00AC5C04" w:rsidRPr="002B5291" w14:paraId="364459F2" w14:textId="77777777" w:rsidTr="002A0F04">
        <w:tc>
          <w:tcPr>
            <w:tcW w:w="988" w:type="dxa"/>
          </w:tcPr>
          <w:p w14:paraId="794D849A" w14:textId="6CBC8B6A"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t>65.</w:t>
            </w:r>
          </w:p>
        </w:tc>
        <w:tc>
          <w:tcPr>
            <w:tcW w:w="1559" w:type="dxa"/>
          </w:tcPr>
          <w:p w14:paraId="2DE4FF88" w14:textId="77777777" w:rsidR="00AC5C04" w:rsidRPr="002B5291" w:rsidRDefault="00AC5C04" w:rsidP="00AC5C04">
            <w:pPr>
              <w:rPr>
                <w:rFonts w:ascii="Times New Roman" w:hAnsi="Times New Roman" w:cs="Times New Roman"/>
              </w:rPr>
            </w:pPr>
          </w:p>
        </w:tc>
        <w:tc>
          <w:tcPr>
            <w:tcW w:w="3118" w:type="dxa"/>
          </w:tcPr>
          <w:p w14:paraId="069D80DD" w14:textId="2B2D9F14" w:rsidR="00AC5C04" w:rsidRPr="002B5291" w:rsidRDefault="00E16F8C" w:rsidP="00AC5C04">
            <w:pPr>
              <w:rPr>
                <w:rFonts w:ascii="Times New Roman" w:hAnsi="Times New Roman" w:cs="Times New Roman"/>
              </w:rPr>
            </w:pPr>
            <w:r>
              <w:rPr>
                <w:rFonts w:ascii="Times New Roman" w:hAnsi="Times New Roman" w:cs="Times New Roman"/>
              </w:rPr>
              <w:t xml:space="preserve">П/О. </w:t>
            </w:r>
            <w:r w:rsidR="00AC5C04" w:rsidRPr="002B5291">
              <w:rPr>
                <w:rFonts w:ascii="Times New Roman" w:hAnsi="Times New Roman" w:cs="Times New Roman"/>
              </w:rPr>
              <w:t>ГР1, ГР2</w:t>
            </w:r>
            <w:r w:rsidR="00361B21" w:rsidRPr="002B5291">
              <w:rPr>
                <w:rFonts w:ascii="Times New Roman" w:hAnsi="Times New Roman" w:cs="Times New Roman"/>
              </w:rPr>
              <w:t>, ГР4</w:t>
            </w:r>
            <w:r w:rsidR="00AC5C04" w:rsidRPr="002B5291">
              <w:rPr>
                <w:rFonts w:ascii="Times New Roman" w:hAnsi="Times New Roman" w:cs="Times New Roman"/>
              </w:rPr>
              <w:t xml:space="preserve">. </w:t>
            </w:r>
          </w:p>
          <w:p w14:paraId="452BDA59" w14:textId="533B78CD" w:rsidR="00AC5C04" w:rsidRPr="002B5291" w:rsidRDefault="00AC5C04" w:rsidP="00AC5C04">
            <w:pPr>
              <w:autoSpaceDE w:val="0"/>
              <w:autoSpaceDN w:val="0"/>
              <w:adjustRightInd w:val="0"/>
              <w:rPr>
                <w:rFonts w:ascii="Times New Roman" w:hAnsi="Times New Roman" w:cs="Times New Roman"/>
              </w:rPr>
            </w:pPr>
            <w:r w:rsidRPr="002B5291">
              <w:rPr>
                <w:rFonts w:ascii="Times New Roman" w:hAnsi="Times New Roman" w:cs="Times New Roman"/>
              </w:rPr>
              <w:t>Однорідні члени речення. Види зв’язку однорідних членів речення та смислові відношення між однорідними членами речення.</w:t>
            </w:r>
          </w:p>
        </w:tc>
        <w:tc>
          <w:tcPr>
            <w:tcW w:w="6096" w:type="dxa"/>
          </w:tcPr>
          <w:p w14:paraId="3E646F49" w14:textId="009E3167" w:rsidR="00AC5C04" w:rsidRPr="002B5291" w:rsidRDefault="000A254B" w:rsidP="00AC5C04">
            <w:pPr>
              <w:jc w:val="both"/>
              <w:rPr>
                <w:rFonts w:ascii="Times New Roman" w:hAnsi="Times New Roman" w:cs="Times New Roman"/>
              </w:rPr>
            </w:pPr>
            <w:r w:rsidRPr="002B5291">
              <w:rPr>
                <w:rFonts w:ascii="Times New Roman" w:hAnsi="Times New Roman" w:cs="Times New Roman"/>
              </w:rPr>
              <w:t xml:space="preserve">Розпізнає, виписує речення з однорідними членами, визначає смислові відношення між однорідними членами речення, визначає члени речення та способи їх вираження, складає речення з однорідними членами, </w:t>
            </w:r>
            <w:r w:rsidR="00361B21" w:rsidRPr="002B5291">
              <w:rPr>
                <w:rFonts w:ascii="Times New Roman" w:hAnsi="Times New Roman" w:cs="Times New Roman"/>
              </w:rPr>
              <w:t xml:space="preserve">аналізує окремі </w:t>
            </w:r>
            <w:proofErr w:type="spellStart"/>
            <w:r w:rsidR="00361B21" w:rsidRPr="002B5291">
              <w:rPr>
                <w:rFonts w:ascii="Times New Roman" w:hAnsi="Times New Roman" w:cs="Times New Roman"/>
              </w:rPr>
              <w:t>мовні</w:t>
            </w:r>
            <w:proofErr w:type="spellEnd"/>
            <w:r w:rsidR="00361B21"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00361B21" w:rsidRPr="002B5291">
              <w:rPr>
                <w:rFonts w:ascii="Times New Roman" w:hAnsi="Times New Roman" w:cs="Times New Roman"/>
              </w:rPr>
              <w:t>мовних</w:t>
            </w:r>
            <w:proofErr w:type="spellEnd"/>
            <w:r w:rsidR="00361B21" w:rsidRPr="002B5291">
              <w:rPr>
                <w:rFonts w:ascii="Times New Roman" w:hAnsi="Times New Roman" w:cs="Times New Roman"/>
              </w:rPr>
              <w:t xml:space="preserve"> одиниць.</w:t>
            </w:r>
          </w:p>
        </w:tc>
        <w:tc>
          <w:tcPr>
            <w:tcW w:w="2409" w:type="dxa"/>
          </w:tcPr>
          <w:p w14:paraId="2E0E0D07" w14:textId="79BE7BD6" w:rsidR="00AC5C04" w:rsidRPr="002B5291" w:rsidRDefault="0085536F" w:rsidP="007B2CDA">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 xml:space="preserve">§32, </w:t>
            </w:r>
            <w:r w:rsidR="007B2CDA" w:rsidRPr="002B5291">
              <w:rPr>
                <w:rFonts w:ascii="Times New Roman" w:hAnsi="Times New Roman" w:cs="Times New Roman"/>
                <w:shd w:val="clear" w:color="auto" w:fill="FFFFFF"/>
              </w:rPr>
              <w:t xml:space="preserve">до кожного виду смислових відношень </w:t>
            </w:r>
            <w:r w:rsidR="007B2CDA" w:rsidRPr="002B5291">
              <w:rPr>
                <w:rFonts w:ascii="Times New Roman" w:hAnsi="Times New Roman" w:cs="Times New Roman"/>
              </w:rPr>
              <w:t>між однорідними членами речення складіть по 2 речення.</w:t>
            </w:r>
          </w:p>
        </w:tc>
        <w:tc>
          <w:tcPr>
            <w:tcW w:w="1134" w:type="dxa"/>
          </w:tcPr>
          <w:p w14:paraId="6C168049" w14:textId="77777777" w:rsidR="00AC5C04" w:rsidRPr="002B5291" w:rsidRDefault="00AC5C04" w:rsidP="00AC5C04">
            <w:pPr>
              <w:rPr>
                <w:rFonts w:ascii="Times New Roman" w:hAnsi="Times New Roman" w:cs="Times New Roman"/>
              </w:rPr>
            </w:pPr>
          </w:p>
        </w:tc>
      </w:tr>
      <w:tr w:rsidR="00AC5C04" w:rsidRPr="002B5291" w14:paraId="35F9A945" w14:textId="77777777" w:rsidTr="002A0F04">
        <w:tc>
          <w:tcPr>
            <w:tcW w:w="988" w:type="dxa"/>
          </w:tcPr>
          <w:p w14:paraId="69B27C56" w14:textId="0F4AC80D"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t>66.</w:t>
            </w:r>
          </w:p>
        </w:tc>
        <w:tc>
          <w:tcPr>
            <w:tcW w:w="1559" w:type="dxa"/>
          </w:tcPr>
          <w:p w14:paraId="7F58D990" w14:textId="77777777" w:rsidR="00AC5C04" w:rsidRPr="002B5291" w:rsidRDefault="00AC5C04" w:rsidP="00AC5C04">
            <w:pPr>
              <w:rPr>
                <w:rFonts w:ascii="Times New Roman" w:hAnsi="Times New Roman" w:cs="Times New Roman"/>
              </w:rPr>
            </w:pPr>
          </w:p>
        </w:tc>
        <w:tc>
          <w:tcPr>
            <w:tcW w:w="3118" w:type="dxa"/>
          </w:tcPr>
          <w:p w14:paraId="6ED8DD0D" w14:textId="103C966A" w:rsidR="0085536F" w:rsidRPr="002B5291" w:rsidRDefault="00E16F8C" w:rsidP="0085536F">
            <w:pPr>
              <w:rPr>
                <w:rFonts w:ascii="Times New Roman" w:hAnsi="Times New Roman" w:cs="Times New Roman"/>
              </w:rPr>
            </w:pPr>
            <w:r>
              <w:rPr>
                <w:rFonts w:ascii="Times New Roman" w:hAnsi="Times New Roman" w:cs="Times New Roman"/>
              </w:rPr>
              <w:t xml:space="preserve">П/О. </w:t>
            </w:r>
            <w:r w:rsidR="0085536F" w:rsidRPr="002B5291">
              <w:rPr>
                <w:rFonts w:ascii="Times New Roman" w:hAnsi="Times New Roman" w:cs="Times New Roman"/>
              </w:rPr>
              <w:t xml:space="preserve">ГР1, ГР2. </w:t>
            </w:r>
          </w:p>
          <w:p w14:paraId="0E9F5FDA" w14:textId="45DF8C04" w:rsidR="00AC5C04" w:rsidRPr="002B5291" w:rsidRDefault="00AC5C04" w:rsidP="00AC5C04">
            <w:pPr>
              <w:rPr>
                <w:rFonts w:ascii="Times New Roman" w:hAnsi="Times New Roman" w:cs="Times New Roman"/>
              </w:rPr>
            </w:pPr>
            <w:r w:rsidRPr="002B5291">
              <w:rPr>
                <w:rFonts w:ascii="Times New Roman" w:hAnsi="Times New Roman" w:cs="Times New Roman"/>
              </w:rPr>
              <w:t>Тренувальні вправи</w:t>
            </w:r>
          </w:p>
        </w:tc>
        <w:tc>
          <w:tcPr>
            <w:tcW w:w="6096" w:type="dxa"/>
          </w:tcPr>
          <w:p w14:paraId="132CEF76" w14:textId="3FB41222" w:rsidR="00AC5C04" w:rsidRPr="002B5291" w:rsidRDefault="00361B21" w:rsidP="00AC5C04">
            <w:pPr>
              <w:jc w:val="both"/>
              <w:rPr>
                <w:rFonts w:ascii="Times New Roman" w:hAnsi="Times New Roman" w:cs="Times New Roman"/>
              </w:rPr>
            </w:pPr>
            <w:r w:rsidRPr="002B5291">
              <w:rPr>
                <w:rFonts w:ascii="Times New Roman" w:hAnsi="Times New Roman" w:cs="Times New Roman"/>
              </w:rPr>
              <w:t xml:space="preserve">Виписує речення з однорідними членами, визначає члени речення та способи їх вираження, складає речення з однорідними членами, окреслює тематику та проблематику почутого повідомлення для подальшої </w:t>
            </w:r>
            <w:r w:rsidRPr="002B5291">
              <w:rPr>
                <w:rFonts w:ascii="Times New Roman" w:hAnsi="Times New Roman" w:cs="Times New Roman"/>
              </w:rPr>
              <w:lastRenderedPageBreak/>
              <w:t>інтерпретації, застосовує різні види критичного читання текстів різних стилів, зокрема фрагментарних.</w:t>
            </w:r>
          </w:p>
        </w:tc>
        <w:tc>
          <w:tcPr>
            <w:tcW w:w="2409" w:type="dxa"/>
          </w:tcPr>
          <w:p w14:paraId="3DEB3D5C" w14:textId="44365279" w:rsidR="00AC5C04" w:rsidRPr="002B5291" w:rsidRDefault="0085536F" w:rsidP="007B2CDA">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 xml:space="preserve">§32, </w:t>
            </w:r>
            <w:proofErr w:type="spellStart"/>
            <w:r w:rsidR="007B2CDA" w:rsidRPr="002B5291">
              <w:rPr>
                <w:rFonts w:ascii="Times New Roman" w:hAnsi="Times New Roman" w:cs="Times New Roman"/>
                <w:shd w:val="clear" w:color="auto" w:fill="FFFFFF"/>
              </w:rPr>
              <w:t>випишіть</w:t>
            </w:r>
            <w:proofErr w:type="spellEnd"/>
            <w:r w:rsidR="007B2CDA" w:rsidRPr="002B5291">
              <w:rPr>
                <w:rFonts w:ascii="Times New Roman" w:hAnsi="Times New Roman" w:cs="Times New Roman"/>
                <w:shd w:val="clear" w:color="auto" w:fill="FFFFFF"/>
              </w:rPr>
              <w:t xml:space="preserve"> з улюбленої книги 5 речень з </w:t>
            </w:r>
            <w:r w:rsidR="007B2CDA" w:rsidRPr="002B5291">
              <w:rPr>
                <w:rFonts w:ascii="Times New Roman" w:hAnsi="Times New Roman" w:cs="Times New Roman"/>
                <w:shd w:val="clear" w:color="auto" w:fill="FFFFFF"/>
              </w:rPr>
              <w:lastRenderedPageBreak/>
              <w:t>однорідними членами, підкресліть їх відповідно до синтаксичної ролі.</w:t>
            </w:r>
          </w:p>
        </w:tc>
        <w:tc>
          <w:tcPr>
            <w:tcW w:w="1134" w:type="dxa"/>
          </w:tcPr>
          <w:p w14:paraId="049DD4CF" w14:textId="77777777" w:rsidR="00AC5C04" w:rsidRPr="002B5291" w:rsidRDefault="00AC5C04" w:rsidP="00AC5C04">
            <w:pPr>
              <w:rPr>
                <w:rFonts w:ascii="Times New Roman" w:hAnsi="Times New Roman" w:cs="Times New Roman"/>
              </w:rPr>
            </w:pPr>
          </w:p>
        </w:tc>
      </w:tr>
      <w:tr w:rsidR="00AC5C04" w:rsidRPr="002B5291" w14:paraId="18ACAFBC" w14:textId="77777777" w:rsidTr="002A0F04">
        <w:tc>
          <w:tcPr>
            <w:tcW w:w="988" w:type="dxa"/>
          </w:tcPr>
          <w:p w14:paraId="498A76D5" w14:textId="42E957B7"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lastRenderedPageBreak/>
              <w:t>67.</w:t>
            </w:r>
          </w:p>
        </w:tc>
        <w:tc>
          <w:tcPr>
            <w:tcW w:w="1559" w:type="dxa"/>
          </w:tcPr>
          <w:p w14:paraId="5FFDA683" w14:textId="77777777" w:rsidR="00AC5C04" w:rsidRPr="002B5291" w:rsidRDefault="00AC5C04" w:rsidP="00AC5C04">
            <w:pPr>
              <w:rPr>
                <w:rFonts w:ascii="Times New Roman" w:hAnsi="Times New Roman" w:cs="Times New Roman"/>
              </w:rPr>
            </w:pPr>
          </w:p>
        </w:tc>
        <w:tc>
          <w:tcPr>
            <w:tcW w:w="3118" w:type="dxa"/>
          </w:tcPr>
          <w:p w14:paraId="71B0F7E0" w14:textId="7F63134E" w:rsidR="00AC5C04" w:rsidRPr="002B5291" w:rsidRDefault="00E16F8C" w:rsidP="00AC5C04">
            <w:pPr>
              <w:rPr>
                <w:rFonts w:ascii="Times New Roman" w:hAnsi="Times New Roman" w:cs="Times New Roman"/>
              </w:rPr>
            </w:pPr>
            <w:r>
              <w:rPr>
                <w:rFonts w:ascii="Times New Roman" w:hAnsi="Times New Roman" w:cs="Times New Roman"/>
              </w:rPr>
              <w:t xml:space="preserve">П/О. </w:t>
            </w:r>
            <w:r w:rsidR="00361B21" w:rsidRPr="002B5291">
              <w:rPr>
                <w:rFonts w:ascii="Times New Roman" w:hAnsi="Times New Roman" w:cs="Times New Roman"/>
              </w:rPr>
              <w:t xml:space="preserve">ГР1, ГР2, </w:t>
            </w:r>
            <w:r w:rsidR="00AC5C04" w:rsidRPr="002B5291">
              <w:rPr>
                <w:rFonts w:ascii="Times New Roman" w:hAnsi="Times New Roman" w:cs="Times New Roman"/>
              </w:rPr>
              <w:t xml:space="preserve">ГР4. </w:t>
            </w:r>
          </w:p>
          <w:p w14:paraId="20E9E754" w14:textId="6B99CA4D" w:rsidR="00AC5C04" w:rsidRPr="002B5291" w:rsidRDefault="00AC5C04" w:rsidP="00AC5C04">
            <w:pPr>
              <w:rPr>
                <w:rFonts w:ascii="Times New Roman" w:hAnsi="Times New Roman" w:cs="Times New Roman"/>
              </w:rPr>
            </w:pPr>
            <w:r w:rsidRPr="002B5291">
              <w:rPr>
                <w:rFonts w:ascii="Times New Roman" w:hAnsi="Times New Roman" w:cs="Times New Roman"/>
              </w:rPr>
              <w:t>Кома між однорідними членами речення.</w:t>
            </w:r>
          </w:p>
        </w:tc>
        <w:tc>
          <w:tcPr>
            <w:tcW w:w="6096" w:type="dxa"/>
          </w:tcPr>
          <w:p w14:paraId="485C3F08" w14:textId="56CCD774" w:rsidR="00AC5C04" w:rsidRPr="002B5291" w:rsidRDefault="00361B21" w:rsidP="00AC5C04">
            <w:pPr>
              <w:jc w:val="both"/>
              <w:rPr>
                <w:rFonts w:ascii="Times New Roman" w:hAnsi="Times New Roman" w:cs="Times New Roman"/>
              </w:rPr>
            </w:pPr>
            <w:r w:rsidRPr="002B5291">
              <w:rPr>
                <w:rFonts w:ascii="Times New Roman" w:hAnsi="Times New Roman" w:cs="Times New Roman"/>
              </w:rPr>
              <w:t>Складає речення з однорідними членами, добирає і складає речення за схемами, визначає пунктограми, обґрунтовує вживання розділових знаків, виконує тестові завдання, обґрунтовує свою позицію щодо почутого повідомлення з урахуванням власного досвіду та інформації з окремих джерел, які вважає авторитетними</w:t>
            </w:r>
            <w:r w:rsidR="002013E6" w:rsidRPr="002B5291">
              <w:rPr>
                <w:rFonts w:ascii="Times New Roman" w:hAnsi="Times New Roman" w:cs="Times New Roman"/>
              </w:rPr>
              <w:t>, застосовує різні види критичного читання текстів різних стилів, зокрема фрагментарних.</w:t>
            </w:r>
          </w:p>
        </w:tc>
        <w:tc>
          <w:tcPr>
            <w:tcW w:w="2409" w:type="dxa"/>
          </w:tcPr>
          <w:p w14:paraId="15EAF49E" w14:textId="4684387F" w:rsidR="00AC5C04" w:rsidRPr="002B5291" w:rsidRDefault="00361B21" w:rsidP="00361B21">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§33, вправа 355 на с.153.</w:t>
            </w:r>
          </w:p>
        </w:tc>
        <w:tc>
          <w:tcPr>
            <w:tcW w:w="1134" w:type="dxa"/>
          </w:tcPr>
          <w:p w14:paraId="71B71BA6" w14:textId="77777777" w:rsidR="00AC5C04" w:rsidRPr="002B5291" w:rsidRDefault="00AC5C04" w:rsidP="00AC5C04">
            <w:pPr>
              <w:rPr>
                <w:rFonts w:ascii="Times New Roman" w:hAnsi="Times New Roman" w:cs="Times New Roman"/>
              </w:rPr>
            </w:pPr>
          </w:p>
        </w:tc>
      </w:tr>
      <w:tr w:rsidR="00AC5C04" w:rsidRPr="002B5291" w14:paraId="5EAA7041" w14:textId="77777777" w:rsidTr="002A0F04">
        <w:tc>
          <w:tcPr>
            <w:tcW w:w="988" w:type="dxa"/>
          </w:tcPr>
          <w:p w14:paraId="17E8885B" w14:textId="0CD6DBC7" w:rsidR="00AC5C04" w:rsidRPr="002B5291" w:rsidRDefault="00AC5C04" w:rsidP="00AC5C04">
            <w:pPr>
              <w:ind w:left="851" w:hanging="533"/>
              <w:rPr>
                <w:rFonts w:ascii="Times New Roman" w:hAnsi="Times New Roman" w:cs="Times New Roman"/>
              </w:rPr>
            </w:pPr>
            <w:r w:rsidRPr="002B5291">
              <w:rPr>
                <w:rFonts w:ascii="Times New Roman" w:hAnsi="Times New Roman" w:cs="Times New Roman"/>
              </w:rPr>
              <w:t>68.</w:t>
            </w:r>
          </w:p>
        </w:tc>
        <w:tc>
          <w:tcPr>
            <w:tcW w:w="1559" w:type="dxa"/>
          </w:tcPr>
          <w:p w14:paraId="4EC3B7CA" w14:textId="77777777" w:rsidR="00AC5C04" w:rsidRPr="002B5291" w:rsidRDefault="00AC5C04" w:rsidP="00AC5C04">
            <w:pPr>
              <w:rPr>
                <w:rFonts w:ascii="Times New Roman" w:hAnsi="Times New Roman" w:cs="Times New Roman"/>
              </w:rPr>
            </w:pPr>
          </w:p>
        </w:tc>
        <w:tc>
          <w:tcPr>
            <w:tcW w:w="3118" w:type="dxa"/>
          </w:tcPr>
          <w:p w14:paraId="67DEEABB" w14:textId="16E89D63" w:rsidR="00361B21" w:rsidRPr="002B5291" w:rsidRDefault="00E16F8C" w:rsidP="00361B21">
            <w:pPr>
              <w:rPr>
                <w:rFonts w:ascii="Times New Roman" w:hAnsi="Times New Roman" w:cs="Times New Roman"/>
              </w:rPr>
            </w:pPr>
            <w:r>
              <w:rPr>
                <w:rFonts w:ascii="Times New Roman" w:hAnsi="Times New Roman" w:cs="Times New Roman"/>
              </w:rPr>
              <w:t xml:space="preserve">П/О. </w:t>
            </w:r>
            <w:r w:rsidR="00361B21" w:rsidRPr="002B5291">
              <w:rPr>
                <w:rFonts w:ascii="Times New Roman" w:hAnsi="Times New Roman" w:cs="Times New Roman"/>
              </w:rPr>
              <w:t xml:space="preserve">ГР1, ГР2, ГР3. </w:t>
            </w:r>
          </w:p>
          <w:p w14:paraId="456EAB15" w14:textId="6E79418D" w:rsidR="00AC5C04" w:rsidRPr="002B5291" w:rsidRDefault="00AC5C04" w:rsidP="00AC5C04">
            <w:pPr>
              <w:rPr>
                <w:rFonts w:ascii="Times New Roman" w:hAnsi="Times New Roman" w:cs="Times New Roman"/>
              </w:rPr>
            </w:pPr>
            <w:r w:rsidRPr="002B5291">
              <w:rPr>
                <w:rFonts w:ascii="Times New Roman" w:hAnsi="Times New Roman" w:cs="Times New Roman"/>
              </w:rPr>
              <w:t>Тренувальні вправи</w:t>
            </w:r>
          </w:p>
        </w:tc>
        <w:tc>
          <w:tcPr>
            <w:tcW w:w="6096" w:type="dxa"/>
          </w:tcPr>
          <w:p w14:paraId="41A61148" w14:textId="32720904" w:rsidR="00AC5C04" w:rsidRPr="002B5291" w:rsidRDefault="00361B21" w:rsidP="002013E6">
            <w:pPr>
              <w:jc w:val="both"/>
              <w:rPr>
                <w:rFonts w:ascii="Times New Roman" w:hAnsi="Times New Roman" w:cs="Times New Roman"/>
              </w:rPr>
            </w:pPr>
            <w:r w:rsidRPr="002B5291">
              <w:rPr>
                <w:rFonts w:ascii="Times New Roman" w:hAnsi="Times New Roman" w:cs="Times New Roman"/>
              </w:rPr>
              <w:t xml:space="preserve">Складає алгоритм уживання розділових знаків між однорідними членами речення, виправляє пунктуаційні помилки в реченнях з однорідними членами, </w:t>
            </w:r>
            <w:r w:rsidR="002013E6" w:rsidRPr="002B5291">
              <w:rPr>
                <w:rFonts w:ascii="Times New Roman" w:hAnsi="Times New Roman" w:cs="Times New Roman"/>
              </w:rPr>
              <w:t>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w:t>
            </w:r>
          </w:p>
        </w:tc>
        <w:tc>
          <w:tcPr>
            <w:tcW w:w="2409" w:type="dxa"/>
          </w:tcPr>
          <w:p w14:paraId="1AF1CA08" w14:textId="37DCB28A" w:rsidR="00AC5C04" w:rsidRPr="002B5291" w:rsidRDefault="00361B21" w:rsidP="002013E6">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w:t>
            </w:r>
            <w:r w:rsidR="002013E6" w:rsidRPr="002B5291">
              <w:rPr>
                <w:rFonts w:ascii="Times New Roman" w:hAnsi="Times New Roman" w:cs="Times New Roman"/>
                <w:shd w:val="clear" w:color="auto" w:fill="FFFFFF"/>
              </w:rPr>
              <w:t>3</w:t>
            </w:r>
            <w:r w:rsidRPr="002B5291">
              <w:rPr>
                <w:rFonts w:ascii="Times New Roman" w:hAnsi="Times New Roman" w:cs="Times New Roman"/>
                <w:shd w:val="clear" w:color="auto" w:fill="FFFFFF"/>
              </w:rPr>
              <w:t>, вправа 361 на с. 154.</w:t>
            </w:r>
          </w:p>
        </w:tc>
        <w:tc>
          <w:tcPr>
            <w:tcW w:w="1134" w:type="dxa"/>
          </w:tcPr>
          <w:p w14:paraId="48E04456" w14:textId="77777777" w:rsidR="00AC5C04" w:rsidRPr="002B5291" w:rsidRDefault="00AC5C04" w:rsidP="00AC5C04">
            <w:pPr>
              <w:rPr>
                <w:rFonts w:ascii="Times New Roman" w:hAnsi="Times New Roman" w:cs="Times New Roman"/>
              </w:rPr>
            </w:pPr>
          </w:p>
        </w:tc>
      </w:tr>
      <w:tr w:rsidR="00AC5C04" w:rsidRPr="002B5291" w14:paraId="63461EE3" w14:textId="77777777" w:rsidTr="002A0F04">
        <w:tc>
          <w:tcPr>
            <w:tcW w:w="988" w:type="dxa"/>
          </w:tcPr>
          <w:p w14:paraId="04158386" w14:textId="72E3AB66" w:rsidR="00AC5C04" w:rsidRPr="002B5291" w:rsidRDefault="00AC5C04" w:rsidP="00AC5C04">
            <w:pPr>
              <w:ind w:left="1418" w:hanging="1100"/>
              <w:rPr>
                <w:rFonts w:ascii="Times New Roman" w:hAnsi="Times New Roman" w:cs="Times New Roman"/>
              </w:rPr>
            </w:pPr>
            <w:r w:rsidRPr="002B5291">
              <w:rPr>
                <w:rFonts w:ascii="Times New Roman" w:hAnsi="Times New Roman" w:cs="Times New Roman"/>
              </w:rPr>
              <w:t>69.</w:t>
            </w:r>
          </w:p>
        </w:tc>
        <w:tc>
          <w:tcPr>
            <w:tcW w:w="1559" w:type="dxa"/>
          </w:tcPr>
          <w:p w14:paraId="48635830" w14:textId="77777777" w:rsidR="00AC5C04" w:rsidRPr="002B5291" w:rsidRDefault="00AC5C04" w:rsidP="00AC5C04">
            <w:pPr>
              <w:rPr>
                <w:rFonts w:ascii="Times New Roman" w:hAnsi="Times New Roman" w:cs="Times New Roman"/>
              </w:rPr>
            </w:pPr>
          </w:p>
        </w:tc>
        <w:tc>
          <w:tcPr>
            <w:tcW w:w="3118" w:type="dxa"/>
          </w:tcPr>
          <w:p w14:paraId="6A43F1BB" w14:textId="74EA90CA" w:rsidR="00AC5C04" w:rsidRPr="002B5291" w:rsidRDefault="00E16F8C" w:rsidP="00AC5C04">
            <w:pPr>
              <w:rPr>
                <w:rFonts w:ascii="Times New Roman" w:hAnsi="Times New Roman" w:cs="Times New Roman"/>
              </w:rPr>
            </w:pPr>
            <w:r>
              <w:rPr>
                <w:rFonts w:ascii="Times New Roman" w:hAnsi="Times New Roman" w:cs="Times New Roman"/>
              </w:rPr>
              <w:t xml:space="preserve">П/О. </w:t>
            </w:r>
            <w:r w:rsidR="00AC5C04" w:rsidRPr="002B5291">
              <w:rPr>
                <w:rFonts w:ascii="Times New Roman" w:hAnsi="Times New Roman" w:cs="Times New Roman"/>
              </w:rPr>
              <w:t xml:space="preserve">ГР1, ГР2. </w:t>
            </w:r>
          </w:p>
          <w:p w14:paraId="263AFF3B" w14:textId="27E9F01B" w:rsidR="00AC5C04" w:rsidRPr="002B5291" w:rsidRDefault="00AC5C04" w:rsidP="00AC5C04">
            <w:pPr>
              <w:rPr>
                <w:rFonts w:ascii="Times New Roman" w:hAnsi="Times New Roman" w:cs="Times New Roman"/>
              </w:rPr>
            </w:pPr>
            <w:r w:rsidRPr="002B5291">
              <w:rPr>
                <w:rFonts w:ascii="Times New Roman" w:hAnsi="Times New Roman" w:cs="Times New Roman"/>
              </w:rPr>
              <w:t>Однорідні й неоднорідні означення</w:t>
            </w:r>
          </w:p>
        </w:tc>
        <w:tc>
          <w:tcPr>
            <w:tcW w:w="6096" w:type="dxa"/>
          </w:tcPr>
          <w:p w14:paraId="405E5373" w14:textId="37D77767" w:rsidR="00AC5C04" w:rsidRPr="002B5291" w:rsidRDefault="002013E6" w:rsidP="00AC5C04">
            <w:pPr>
              <w:jc w:val="both"/>
              <w:rPr>
                <w:rFonts w:ascii="Times New Roman" w:hAnsi="Times New Roman" w:cs="Times New Roman"/>
              </w:rPr>
            </w:pPr>
            <w:r w:rsidRPr="002B5291">
              <w:rPr>
                <w:rFonts w:ascii="Times New Roman" w:hAnsi="Times New Roman" w:cs="Times New Roman"/>
              </w:rPr>
              <w:t xml:space="preserve">Розмежовує однорідні й неоднорідні означення, </w:t>
            </w:r>
            <w:r w:rsidR="00695856" w:rsidRPr="002B5291">
              <w:rPr>
                <w:rFonts w:ascii="Times New Roman" w:hAnsi="Times New Roman" w:cs="Times New Roman"/>
              </w:rPr>
              <w:t xml:space="preserve">ідентифікує різні види помилок на рівні змісту, структури та </w:t>
            </w:r>
            <w:proofErr w:type="spellStart"/>
            <w:r w:rsidR="00695856" w:rsidRPr="002B5291">
              <w:rPr>
                <w:rFonts w:ascii="Times New Roman" w:hAnsi="Times New Roman" w:cs="Times New Roman"/>
              </w:rPr>
              <w:t>мовного</w:t>
            </w:r>
            <w:proofErr w:type="spellEnd"/>
            <w:r w:rsidR="00695856" w:rsidRPr="002B5291">
              <w:rPr>
                <w:rFonts w:ascii="Times New Roman" w:hAnsi="Times New Roman" w:cs="Times New Roman"/>
              </w:rPr>
              <w:t xml:space="preserve"> оформлення, виправляє та обґрунтовує зроблені виправлення з урахуванням засвоєних </w:t>
            </w:r>
            <w:proofErr w:type="spellStart"/>
            <w:r w:rsidR="00695856" w:rsidRPr="002B5291">
              <w:rPr>
                <w:rFonts w:ascii="Times New Roman" w:hAnsi="Times New Roman" w:cs="Times New Roman"/>
              </w:rPr>
              <w:t>мовних</w:t>
            </w:r>
            <w:proofErr w:type="spellEnd"/>
            <w:r w:rsidR="00695856" w:rsidRPr="002B5291">
              <w:rPr>
                <w:rFonts w:ascii="Times New Roman" w:hAnsi="Times New Roman" w:cs="Times New Roman"/>
              </w:rPr>
              <w:t xml:space="preserve"> норм, аналізує окремі </w:t>
            </w:r>
            <w:proofErr w:type="spellStart"/>
            <w:r w:rsidR="00695856" w:rsidRPr="002B5291">
              <w:rPr>
                <w:rFonts w:ascii="Times New Roman" w:hAnsi="Times New Roman" w:cs="Times New Roman"/>
              </w:rPr>
              <w:t>мовні</w:t>
            </w:r>
            <w:proofErr w:type="spellEnd"/>
            <w:r w:rsidR="00695856"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00695856" w:rsidRPr="002B5291">
              <w:rPr>
                <w:rFonts w:ascii="Times New Roman" w:hAnsi="Times New Roman" w:cs="Times New Roman"/>
              </w:rPr>
              <w:t>мовних</w:t>
            </w:r>
            <w:proofErr w:type="spellEnd"/>
            <w:r w:rsidR="00695856" w:rsidRPr="002B5291">
              <w:rPr>
                <w:rFonts w:ascii="Times New Roman" w:hAnsi="Times New Roman" w:cs="Times New Roman"/>
              </w:rPr>
              <w:t xml:space="preserve"> одиниць.</w:t>
            </w:r>
          </w:p>
        </w:tc>
        <w:tc>
          <w:tcPr>
            <w:tcW w:w="2409" w:type="dxa"/>
          </w:tcPr>
          <w:p w14:paraId="7DB43485" w14:textId="6AD1786E" w:rsidR="00AC5C04" w:rsidRPr="002B5291" w:rsidRDefault="002013E6" w:rsidP="002013E6">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§34, напишіть короткий опис пейзажу (3-4 речення), використавши однорідні й неоднорідні означення.</w:t>
            </w:r>
          </w:p>
        </w:tc>
        <w:tc>
          <w:tcPr>
            <w:tcW w:w="1134" w:type="dxa"/>
          </w:tcPr>
          <w:p w14:paraId="054FD90B" w14:textId="77777777" w:rsidR="00AC5C04" w:rsidRPr="002B5291" w:rsidRDefault="00AC5C04" w:rsidP="00AC5C04">
            <w:pPr>
              <w:rPr>
                <w:rFonts w:ascii="Times New Roman" w:hAnsi="Times New Roman" w:cs="Times New Roman"/>
              </w:rPr>
            </w:pPr>
          </w:p>
        </w:tc>
      </w:tr>
      <w:tr w:rsidR="00AC5C04" w:rsidRPr="002B5291" w14:paraId="37A835B7" w14:textId="77777777" w:rsidTr="002A0F04">
        <w:tc>
          <w:tcPr>
            <w:tcW w:w="988" w:type="dxa"/>
          </w:tcPr>
          <w:p w14:paraId="76700632" w14:textId="23336018" w:rsidR="00AC5C04" w:rsidRPr="002B5291" w:rsidRDefault="00AC5C04" w:rsidP="00AC5C04">
            <w:pPr>
              <w:ind w:left="1418" w:hanging="1100"/>
              <w:rPr>
                <w:rFonts w:ascii="Times New Roman" w:hAnsi="Times New Roman" w:cs="Times New Roman"/>
              </w:rPr>
            </w:pPr>
            <w:r w:rsidRPr="002B5291">
              <w:rPr>
                <w:rFonts w:ascii="Times New Roman" w:hAnsi="Times New Roman" w:cs="Times New Roman"/>
              </w:rPr>
              <w:t>70.</w:t>
            </w:r>
          </w:p>
        </w:tc>
        <w:tc>
          <w:tcPr>
            <w:tcW w:w="1559" w:type="dxa"/>
          </w:tcPr>
          <w:p w14:paraId="42AAAF37" w14:textId="77777777" w:rsidR="00AC5C04" w:rsidRPr="002B5291" w:rsidRDefault="00AC5C04" w:rsidP="00AC5C04">
            <w:pPr>
              <w:rPr>
                <w:rFonts w:ascii="Times New Roman" w:hAnsi="Times New Roman" w:cs="Times New Roman"/>
              </w:rPr>
            </w:pPr>
          </w:p>
        </w:tc>
        <w:tc>
          <w:tcPr>
            <w:tcW w:w="3118" w:type="dxa"/>
          </w:tcPr>
          <w:p w14:paraId="066ABCD6" w14:textId="65C18D91" w:rsidR="002013E6" w:rsidRPr="002B5291" w:rsidRDefault="00E16F8C" w:rsidP="002013E6">
            <w:pPr>
              <w:rPr>
                <w:rFonts w:ascii="Times New Roman" w:hAnsi="Times New Roman" w:cs="Times New Roman"/>
              </w:rPr>
            </w:pPr>
            <w:r>
              <w:rPr>
                <w:rFonts w:ascii="Times New Roman" w:hAnsi="Times New Roman" w:cs="Times New Roman"/>
              </w:rPr>
              <w:t xml:space="preserve">П/О. </w:t>
            </w:r>
            <w:r w:rsidR="002013E6" w:rsidRPr="002B5291">
              <w:rPr>
                <w:rFonts w:ascii="Times New Roman" w:hAnsi="Times New Roman" w:cs="Times New Roman"/>
              </w:rPr>
              <w:t xml:space="preserve">ГР1, ГР2, ГР3, ГР4. </w:t>
            </w:r>
          </w:p>
          <w:p w14:paraId="29109EFC" w14:textId="1AF91C27" w:rsidR="00AC5C04" w:rsidRPr="002B5291" w:rsidRDefault="00AC5C04" w:rsidP="00AC5C04">
            <w:pPr>
              <w:rPr>
                <w:rFonts w:ascii="Times New Roman" w:hAnsi="Times New Roman" w:cs="Times New Roman"/>
              </w:rPr>
            </w:pPr>
            <w:r w:rsidRPr="002B5291">
              <w:rPr>
                <w:rFonts w:ascii="Times New Roman" w:hAnsi="Times New Roman" w:cs="Times New Roman"/>
              </w:rPr>
              <w:t>Тренувальні вправи</w:t>
            </w:r>
          </w:p>
        </w:tc>
        <w:tc>
          <w:tcPr>
            <w:tcW w:w="6096" w:type="dxa"/>
          </w:tcPr>
          <w:p w14:paraId="7DAFE064" w14:textId="600C8647" w:rsidR="00AC5C04" w:rsidRPr="002B5291" w:rsidRDefault="002013E6" w:rsidP="00AC5C04">
            <w:pPr>
              <w:jc w:val="both"/>
              <w:rPr>
                <w:rFonts w:ascii="Times New Roman" w:hAnsi="Times New Roman" w:cs="Times New Roman"/>
              </w:rPr>
            </w:pPr>
            <w:r w:rsidRPr="002B5291">
              <w:rPr>
                <w:rFonts w:ascii="Times New Roman" w:hAnsi="Times New Roman" w:cs="Times New Roman"/>
              </w:rPr>
              <w:t xml:space="preserve">Розмежовує однорідні й неоднорідні означення, </w:t>
            </w:r>
            <w:proofErr w:type="spellStart"/>
            <w:r w:rsidRPr="002B5291">
              <w:rPr>
                <w:rFonts w:ascii="Times New Roman" w:hAnsi="Times New Roman" w:cs="Times New Roman"/>
              </w:rPr>
              <w:t>творює</w:t>
            </w:r>
            <w:proofErr w:type="spellEnd"/>
            <w:r w:rsidRPr="002B5291">
              <w:rPr>
                <w:rFonts w:ascii="Times New Roman" w:hAnsi="Times New Roman" w:cs="Times New Roman"/>
              </w:rPr>
              <w:t xml:space="preserve"> усне висловлення, пов’язане з конкретною життєвою ситуацією, виконує тестові завдання, добирає і використовує необхідні вербальні та невербальні засоби для ефективної комунікації з урахуванням ситуації </w:t>
            </w:r>
            <w:r w:rsidRPr="002B5291">
              <w:rPr>
                <w:rFonts w:ascii="Times New Roman" w:hAnsi="Times New Roman" w:cs="Times New Roman"/>
              </w:rPr>
              <w:lastRenderedPageBreak/>
              <w:t>спілкування та комунікативних намірів, соціального і культурного контексту</w:t>
            </w:r>
            <w:r w:rsidR="00695856" w:rsidRPr="002B5291">
              <w:rPr>
                <w:rFonts w:ascii="Times New Roman" w:hAnsi="Times New Roman" w:cs="Times New Roman"/>
              </w:rPr>
              <w:t>.</w:t>
            </w:r>
          </w:p>
        </w:tc>
        <w:tc>
          <w:tcPr>
            <w:tcW w:w="2409" w:type="dxa"/>
          </w:tcPr>
          <w:p w14:paraId="5F405B08" w14:textId="3BFC8661" w:rsidR="00AC5C04" w:rsidRPr="002B5291" w:rsidRDefault="002013E6" w:rsidP="002013E6">
            <w:pPr>
              <w:rPr>
                <w:rFonts w:ascii="Times New Roman" w:hAnsi="Times New Roman" w:cs="Times New Roman"/>
                <w:vertAlign w:val="subscript"/>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§34, вправа 371 на с. 158.</w:t>
            </w:r>
          </w:p>
        </w:tc>
        <w:tc>
          <w:tcPr>
            <w:tcW w:w="1134" w:type="dxa"/>
          </w:tcPr>
          <w:p w14:paraId="42F121BD" w14:textId="77777777" w:rsidR="00AC5C04" w:rsidRPr="002B5291" w:rsidRDefault="00AC5C04" w:rsidP="00AC5C04">
            <w:pPr>
              <w:rPr>
                <w:rFonts w:ascii="Times New Roman" w:hAnsi="Times New Roman" w:cs="Times New Roman"/>
              </w:rPr>
            </w:pPr>
          </w:p>
        </w:tc>
      </w:tr>
      <w:tr w:rsidR="00AC5C04" w:rsidRPr="002B5291" w14:paraId="0A3FF076" w14:textId="77777777" w:rsidTr="002A0F04">
        <w:tc>
          <w:tcPr>
            <w:tcW w:w="988" w:type="dxa"/>
          </w:tcPr>
          <w:p w14:paraId="4664B74F" w14:textId="04FA2BE6" w:rsidR="00AC5C04" w:rsidRPr="002B5291" w:rsidRDefault="00AC5C04" w:rsidP="00AC5C04">
            <w:pPr>
              <w:ind w:left="1418" w:hanging="1100"/>
              <w:rPr>
                <w:rFonts w:ascii="Times New Roman" w:hAnsi="Times New Roman" w:cs="Times New Roman"/>
              </w:rPr>
            </w:pPr>
            <w:r w:rsidRPr="002B5291">
              <w:rPr>
                <w:rFonts w:ascii="Times New Roman" w:hAnsi="Times New Roman" w:cs="Times New Roman"/>
              </w:rPr>
              <w:lastRenderedPageBreak/>
              <w:t>71.</w:t>
            </w:r>
          </w:p>
        </w:tc>
        <w:tc>
          <w:tcPr>
            <w:tcW w:w="1559" w:type="dxa"/>
          </w:tcPr>
          <w:p w14:paraId="20D9222D" w14:textId="77777777" w:rsidR="00AC5C04" w:rsidRPr="002B5291" w:rsidRDefault="00AC5C04" w:rsidP="00AC5C04">
            <w:pPr>
              <w:rPr>
                <w:rFonts w:ascii="Times New Roman" w:hAnsi="Times New Roman" w:cs="Times New Roman"/>
              </w:rPr>
            </w:pPr>
          </w:p>
        </w:tc>
        <w:tc>
          <w:tcPr>
            <w:tcW w:w="3118" w:type="dxa"/>
          </w:tcPr>
          <w:p w14:paraId="4500CEF8" w14:textId="4E24E712" w:rsidR="00AC5C04" w:rsidRPr="002B5291" w:rsidRDefault="00E16F8C" w:rsidP="00AC5C04">
            <w:pPr>
              <w:rPr>
                <w:rFonts w:ascii="Times New Roman" w:hAnsi="Times New Roman" w:cs="Times New Roman"/>
              </w:rPr>
            </w:pPr>
            <w:r>
              <w:rPr>
                <w:rFonts w:ascii="Times New Roman" w:hAnsi="Times New Roman" w:cs="Times New Roman"/>
              </w:rPr>
              <w:t xml:space="preserve">П/О. ГР2. </w:t>
            </w:r>
            <w:r w:rsidR="00AC5C04" w:rsidRPr="002B5291">
              <w:rPr>
                <w:rFonts w:ascii="Times New Roman" w:hAnsi="Times New Roman" w:cs="Times New Roman"/>
              </w:rPr>
              <w:t>Сприймання письмового тексту</w:t>
            </w:r>
            <w:r w:rsidR="002A0F04" w:rsidRPr="002B5291">
              <w:rPr>
                <w:rFonts w:ascii="Times New Roman" w:hAnsi="Times New Roman" w:cs="Times New Roman"/>
              </w:rPr>
              <w:t>.</w:t>
            </w:r>
          </w:p>
        </w:tc>
        <w:tc>
          <w:tcPr>
            <w:tcW w:w="6096" w:type="dxa"/>
          </w:tcPr>
          <w:p w14:paraId="4B10E9E4" w14:textId="1FF98D8C" w:rsidR="00AC5C04" w:rsidRPr="002B5291" w:rsidRDefault="00695856" w:rsidP="00AC5C04">
            <w:pPr>
              <w:jc w:val="both"/>
              <w:rPr>
                <w:rFonts w:ascii="Times New Roman" w:hAnsi="Times New Roman" w:cs="Times New Roman"/>
              </w:rPr>
            </w:pPr>
            <w:r w:rsidRPr="002B5291">
              <w:rPr>
                <w:rFonts w:ascii="Times New Roman" w:hAnsi="Times New Roman" w:cs="Times New Roman"/>
              </w:rPr>
              <w:t xml:space="preserve">Визначає спільну мікротему для текстів, застосовує різні види критичного читання текстів різних стилів, зокрема фрагментарних, визначає основну мету та прогнозує наміри співрозмовника, у разі потреби ставлячи уточнювальні запитання та цитуючи почуте, для налагодження комунікативної взаємодії та порозуміння, аналізує стильові, жанрові, естетичні та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особливості почутого повідомлення.</w:t>
            </w:r>
          </w:p>
        </w:tc>
        <w:tc>
          <w:tcPr>
            <w:tcW w:w="2409" w:type="dxa"/>
          </w:tcPr>
          <w:p w14:paraId="62E9BBF3" w14:textId="061544A5" w:rsidR="00AC5C04" w:rsidRPr="002B5291" w:rsidRDefault="00695856" w:rsidP="00AC5C04">
            <w:pPr>
              <w:rPr>
                <w:rFonts w:ascii="Times New Roman" w:hAnsi="Times New Roman" w:cs="Times New Roman"/>
              </w:rPr>
            </w:pPr>
            <w:r w:rsidRPr="002B5291">
              <w:rPr>
                <w:rFonts w:ascii="Times New Roman" w:hAnsi="Times New Roman" w:cs="Times New Roman"/>
              </w:rPr>
              <w:t>Здійсніть віртуальну подорож на станцію «Академік Вернадський».</w:t>
            </w:r>
          </w:p>
        </w:tc>
        <w:tc>
          <w:tcPr>
            <w:tcW w:w="1134" w:type="dxa"/>
          </w:tcPr>
          <w:p w14:paraId="3BDC373D" w14:textId="77777777" w:rsidR="00AC5C04" w:rsidRPr="002B5291" w:rsidRDefault="00AC5C04" w:rsidP="00AC5C04">
            <w:pPr>
              <w:rPr>
                <w:rFonts w:ascii="Times New Roman" w:hAnsi="Times New Roman" w:cs="Times New Roman"/>
              </w:rPr>
            </w:pPr>
          </w:p>
        </w:tc>
      </w:tr>
      <w:tr w:rsidR="00695856" w:rsidRPr="002B5291" w14:paraId="35AFE954" w14:textId="77777777" w:rsidTr="002A0F04">
        <w:tc>
          <w:tcPr>
            <w:tcW w:w="988" w:type="dxa"/>
          </w:tcPr>
          <w:p w14:paraId="2885FBFF" w14:textId="0C72CC5B" w:rsidR="00695856" w:rsidRPr="002B5291" w:rsidRDefault="00695856" w:rsidP="00695856">
            <w:pPr>
              <w:ind w:left="1418" w:hanging="1100"/>
              <w:rPr>
                <w:rFonts w:ascii="Times New Roman" w:hAnsi="Times New Roman" w:cs="Times New Roman"/>
              </w:rPr>
            </w:pPr>
            <w:r w:rsidRPr="002B5291">
              <w:rPr>
                <w:rFonts w:ascii="Times New Roman" w:hAnsi="Times New Roman" w:cs="Times New Roman"/>
              </w:rPr>
              <w:t>72.</w:t>
            </w:r>
          </w:p>
        </w:tc>
        <w:tc>
          <w:tcPr>
            <w:tcW w:w="1559" w:type="dxa"/>
          </w:tcPr>
          <w:p w14:paraId="37212268" w14:textId="77777777" w:rsidR="00695856" w:rsidRPr="002B5291" w:rsidRDefault="00695856" w:rsidP="00695856">
            <w:pPr>
              <w:rPr>
                <w:rFonts w:ascii="Times New Roman" w:hAnsi="Times New Roman" w:cs="Times New Roman"/>
              </w:rPr>
            </w:pPr>
          </w:p>
        </w:tc>
        <w:tc>
          <w:tcPr>
            <w:tcW w:w="3118" w:type="dxa"/>
          </w:tcPr>
          <w:p w14:paraId="7D8F7A76" w14:textId="78C18B28" w:rsidR="00695856" w:rsidRPr="002B5291" w:rsidRDefault="00E16F8C" w:rsidP="00695856">
            <w:pPr>
              <w:rPr>
                <w:rFonts w:ascii="Times New Roman" w:hAnsi="Times New Roman" w:cs="Times New Roman"/>
              </w:rPr>
            </w:pPr>
            <w:r>
              <w:rPr>
                <w:rFonts w:ascii="Times New Roman" w:hAnsi="Times New Roman" w:cs="Times New Roman"/>
              </w:rPr>
              <w:t xml:space="preserve">П/О. </w:t>
            </w:r>
            <w:r w:rsidR="00695856" w:rsidRPr="002B5291">
              <w:rPr>
                <w:rFonts w:ascii="Times New Roman" w:hAnsi="Times New Roman" w:cs="Times New Roman"/>
              </w:rPr>
              <w:t>ГР1, ГР2, ГР3.</w:t>
            </w:r>
          </w:p>
          <w:p w14:paraId="0D31AF2D" w14:textId="78067F95" w:rsidR="00695856" w:rsidRPr="002B5291" w:rsidRDefault="00695856" w:rsidP="00695856">
            <w:pPr>
              <w:rPr>
                <w:rFonts w:ascii="Times New Roman" w:hAnsi="Times New Roman" w:cs="Times New Roman"/>
              </w:rPr>
            </w:pPr>
            <w:proofErr w:type="spellStart"/>
            <w:r w:rsidRPr="002B5291">
              <w:rPr>
                <w:rFonts w:ascii="Times New Roman" w:hAnsi="Times New Roman" w:cs="Times New Roman"/>
              </w:rPr>
              <w:t>Узагальнювальні</w:t>
            </w:r>
            <w:proofErr w:type="spellEnd"/>
            <w:r w:rsidRPr="002B5291">
              <w:rPr>
                <w:rFonts w:ascii="Times New Roman" w:hAnsi="Times New Roman" w:cs="Times New Roman"/>
              </w:rPr>
              <w:t xml:space="preserve"> слова в реченнях з однорідними членами. Двокрапка й тире в реченнях з однорідними членами та </w:t>
            </w:r>
            <w:proofErr w:type="spellStart"/>
            <w:r w:rsidRPr="002B5291">
              <w:rPr>
                <w:rFonts w:ascii="Times New Roman" w:hAnsi="Times New Roman" w:cs="Times New Roman"/>
              </w:rPr>
              <w:t>узагальнювальними</w:t>
            </w:r>
            <w:proofErr w:type="spellEnd"/>
            <w:r w:rsidRPr="002B5291">
              <w:rPr>
                <w:rFonts w:ascii="Times New Roman" w:hAnsi="Times New Roman" w:cs="Times New Roman"/>
              </w:rPr>
              <w:t xml:space="preserve"> словами</w:t>
            </w:r>
            <w:r w:rsidR="002A0F04" w:rsidRPr="002B5291">
              <w:rPr>
                <w:rFonts w:ascii="Times New Roman" w:hAnsi="Times New Roman" w:cs="Times New Roman"/>
              </w:rPr>
              <w:t>.</w:t>
            </w:r>
          </w:p>
        </w:tc>
        <w:tc>
          <w:tcPr>
            <w:tcW w:w="6096" w:type="dxa"/>
          </w:tcPr>
          <w:p w14:paraId="4619F816" w14:textId="73ABDF77" w:rsidR="00695856" w:rsidRPr="002B5291" w:rsidRDefault="00695856" w:rsidP="00695856">
            <w:pPr>
              <w:jc w:val="both"/>
              <w:rPr>
                <w:rFonts w:ascii="Times New Roman" w:hAnsi="Times New Roman" w:cs="Times New Roman"/>
              </w:rPr>
            </w:pPr>
            <w:r w:rsidRPr="002B5291">
              <w:rPr>
                <w:rFonts w:ascii="Times New Roman" w:hAnsi="Times New Roman" w:cs="Times New Roman"/>
              </w:rPr>
              <w:t xml:space="preserve">Доповнює </w:t>
            </w:r>
            <w:proofErr w:type="spellStart"/>
            <w:r w:rsidRPr="002B5291">
              <w:rPr>
                <w:rFonts w:ascii="Times New Roman" w:hAnsi="Times New Roman" w:cs="Times New Roman"/>
              </w:rPr>
              <w:t>узагальнювальними</w:t>
            </w:r>
            <w:proofErr w:type="spellEnd"/>
            <w:r w:rsidRPr="002B5291">
              <w:rPr>
                <w:rFonts w:ascii="Times New Roman" w:hAnsi="Times New Roman" w:cs="Times New Roman"/>
              </w:rPr>
              <w:t xml:space="preserve"> словами речення з однорідними членами, розставляє розділові знаки в реченнях з </w:t>
            </w:r>
            <w:proofErr w:type="spellStart"/>
            <w:r w:rsidRPr="002B5291">
              <w:rPr>
                <w:rFonts w:ascii="Times New Roman" w:hAnsi="Times New Roman" w:cs="Times New Roman"/>
              </w:rPr>
              <w:t>узагальнювальними</w:t>
            </w:r>
            <w:proofErr w:type="spellEnd"/>
            <w:r w:rsidRPr="002B5291">
              <w:rPr>
                <w:rFonts w:ascii="Times New Roman" w:hAnsi="Times New Roman" w:cs="Times New Roman"/>
              </w:rPr>
              <w:t xml:space="preserve"> словами, будує схеми речень, </w:t>
            </w:r>
            <w:r w:rsidR="00497D0E" w:rsidRPr="002B5291">
              <w:rPr>
                <w:rFonts w:ascii="Times New Roman" w:hAnsi="Times New Roman" w:cs="Times New Roman"/>
              </w:rPr>
              <w:t xml:space="preserve">аналізує окремі </w:t>
            </w:r>
            <w:proofErr w:type="spellStart"/>
            <w:r w:rsidR="00497D0E" w:rsidRPr="002B5291">
              <w:rPr>
                <w:rFonts w:ascii="Times New Roman" w:hAnsi="Times New Roman" w:cs="Times New Roman"/>
              </w:rPr>
              <w:t>мовні</w:t>
            </w:r>
            <w:proofErr w:type="spellEnd"/>
            <w:r w:rsidR="00497D0E"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00497D0E" w:rsidRPr="002B5291">
              <w:rPr>
                <w:rFonts w:ascii="Times New Roman" w:hAnsi="Times New Roman" w:cs="Times New Roman"/>
              </w:rPr>
              <w:t>мовних</w:t>
            </w:r>
            <w:proofErr w:type="spellEnd"/>
            <w:r w:rsidR="00497D0E" w:rsidRPr="002B5291">
              <w:rPr>
                <w:rFonts w:ascii="Times New Roman" w:hAnsi="Times New Roman" w:cs="Times New Roman"/>
              </w:rPr>
              <w:t xml:space="preserve"> одиниць, добирає виражальні </w:t>
            </w:r>
            <w:proofErr w:type="spellStart"/>
            <w:r w:rsidR="00497D0E" w:rsidRPr="002B5291">
              <w:rPr>
                <w:rFonts w:ascii="Times New Roman" w:hAnsi="Times New Roman" w:cs="Times New Roman"/>
              </w:rPr>
              <w:t>мовні</w:t>
            </w:r>
            <w:proofErr w:type="spellEnd"/>
            <w:r w:rsidR="00497D0E" w:rsidRPr="002B5291">
              <w:rPr>
                <w:rFonts w:ascii="Times New Roman" w:hAnsi="Times New Roman" w:cs="Times New Roman"/>
              </w:rPr>
              <w:t xml:space="preserve"> засоби, виявляючи творчу індивідуальність.</w:t>
            </w:r>
          </w:p>
        </w:tc>
        <w:tc>
          <w:tcPr>
            <w:tcW w:w="2409" w:type="dxa"/>
          </w:tcPr>
          <w:p w14:paraId="6D4F3A4F" w14:textId="14DB84FE" w:rsidR="00695856" w:rsidRPr="002B5291" w:rsidRDefault="00695856" w:rsidP="00695856">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§35, вправа 378 на с. 162.</w:t>
            </w:r>
          </w:p>
        </w:tc>
        <w:tc>
          <w:tcPr>
            <w:tcW w:w="1134" w:type="dxa"/>
          </w:tcPr>
          <w:p w14:paraId="137CCC22" w14:textId="77777777" w:rsidR="00695856" w:rsidRPr="002B5291" w:rsidRDefault="00695856" w:rsidP="00695856">
            <w:pPr>
              <w:rPr>
                <w:rFonts w:ascii="Times New Roman" w:hAnsi="Times New Roman" w:cs="Times New Roman"/>
              </w:rPr>
            </w:pPr>
          </w:p>
        </w:tc>
      </w:tr>
      <w:tr w:rsidR="00695856" w:rsidRPr="002B5291" w14:paraId="638F51E2" w14:textId="77777777" w:rsidTr="002A0F04">
        <w:tc>
          <w:tcPr>
            <w:tcW w:w="988" w:type="dxa"/>
          </w:tcPr>
          <w:p w14:paraId="22FA0E0B" w14:textId="2B168292" w:rsidR="00695856" w:rsidRPr="002B5291" w:rsidRDefault="00695856" w:rsidP="00695856">
            <w:pPr>
              <w:ind w:left="1418" w:hanging="1100"/>
              <w:rPr>
                <w:rFonts w:ascii="Times New Roman" w:hAnsi="Times New Roman" w:cs="Times New Roman"/>
              </w:rPr>
            </w:pPr>
            <w:r w:rsidRPr="002B5291">
              <w:rPr>
                <w:rFonts w:ascii="Times New Roman" w:hAnsi="Times New Roman" w:cs="Times New Roman"/>
              </w:rPr>
              <w:t>73.</w:t>
            </w:r>
          </w:p>
        </w:tc>
        <w:tc>
          <w:tcPr>
            <w:tcW w:w="1559" w:type="dxa"/>
          </w:tcPr>
          <w:p w14:paraId="6DF98E57" w14:textId="77777777" w:rsidR="00695856" w:rsidRPr="002B5291" w:rsidRDefault="00695856" w:rsidP="00695856">
            <w:pPr>
              <w:rPr>
                <w:rFonts w:ascii="Times New Roman" w:hAnsi="Times New Roman" w:cs="Times New Roman"/>
              </w:rPr>
            </w:pPr>
          </w:p>
        </w:tc>
        <w:tc>
          <w:tcPr>
            <w:tcW w:w="3118" w:type="dxa"/>
          </w:tcPr>
          <w:p w14:paraId="3E9E29E8" w14:textId="340473C5" w:rsidR="00695856" w:rsidRPr="002B5291" w:rsidRDefault="00E16F8C" w:rsidP="00695856">
            <w:pPr>
              <w:rPr>
                <w:rFonts w:ascii="Times New Roman" w:hAnsi="Times New Roman" w:cs="Times New Roman"/>
              </w:rPr>
            </w:pPr>
            <w:r>
              <w:rPr>
                <w:rFonts w:ascii="Times New Roman" w:hAnsi="Times New Roman" w:cs="Times New Roman"/>
              </w:rPr>
              <w:t xml:space="preserve">П/О. </w:t>
            </w:r>
            <w:r w:rsidR="00695856" w:rsidRPr="002B5291">
              <w:rPr>
                <w:rFonts w:ascii="Times New Roman" w:hAnsi="Times New Roman" w:cs="Times New Roman"/>
              </w:rPr>
              <w:t>ГР1, ГР2, ГР3, ГР4.</w:t>
            </w:r>
          </w:p>
          <w:p w14:paraId="19D69159" w14:textId="2C597FF3" w:rsidR="00695856" w:rsidRPr="002B5291" w:rsidRDefault="00695856" w:rsidP="00695856">
            <w:pPr>
              <w:rPr>
                <w:rFonts w:ascii="Times New Roman" w:hAnsi="Times New Roman" w:cs="Times New Roman"/>
              </w:rPr>
            </w:pPr>
            <w:r w:rsidRPr="002B5291">
              <w:rPr>
                <w:rFonts w:ascii="Times New Roman" w:hAnsi="Times New Roman" w:cs="Times New Roman"/>
              </w:rPr>
              <w:t>Тренувальні вправи</w:t>
            </w:r>
            <w:r w:rsidR="002A0F04" w:rsidRPr="002B5291">
              <w:rPr>
                <w:rFonts w:ascii="Times New Roman" w:hAnsi="Times New Roman" w:cs="Times New Roman"/>
              </w:rPr>
              <w:t>.</w:t>
            </w:r>
          </w:p>
        </w:tc>
        <w:tc>
          <w:tcPr>
            <w:tcW w:w="6096" w:type="dxa"/>
          </w:tcPr>
          <w:p w14:paraId="5792D2FB" w14:textId="6BACF65A" w:rsidR="00695856" w:rsidRPr="002B5291" w:rsidRDefault="00695856" w:rsidP="00695856">
            <w:pPr>
              <w:jc w:val="both"/>
              <w:rPr>
                <w:rFonts w:ascii="Times New Roman" w:hAnsi="Times New Roman" w:cs="Times New Roman"/>
              </w:rPr>
            </w:pPr>
            <w:r w:rsidRPr="002B5291">
              <w:rPr>
                <w:rFonts w:ascii="Times New Roman" w:hAnsi="Times New Roman" w:cs="Times New Roman"/>
              </w:rPr>
              <w:t xml:space="preserve">Складає речення з однорідними членами за схемами, перебудовує речення, змінюючи місце </w:t>
            </w:r>
            <w:proofErr w:type="spellStart"/>
            <w:r w:rsidRPr="002B5291">
              <w:rPr>
                <w:rFonts w:ascii="Times New Roman" w:hAnsi="Times New Roman" w:cs="Times New Roman"/>
              </w:rPr>
              <w:t>узагальнювальних</w:t>
            </w:r>
            <w:proofErr w:type="spellEnd"/>
            <w:r w:rsidRPr="002B5291">
              <w:rPr>
                <w:rFonts w:ascii="Times New Roman" w:hAnsi="Times New Roman" w:cs="Times New Roman"/>
              </w:rPr>
              <w:t xml:space="preserve"> слів у реченнях, розставляє розділові знаки в реченнях, працює в парах, виконує тестові завдання, </w:t>
            </w:r>
            <w:r w:rsidR="00497D0E" w:rsidRPr="002B5291">
              <w:rPr>
                <w:rFonts w:ascii="Times New Roman" w:hAnsi="Times New Roman" w:cs="Times New Roman"/>
              </w:rPr>
              <w:t>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w:t>
            </w:r>
          </w:p>
        </w:tc>
        <w:tc>
          <w:tcPr>
            <w:tcW w:w="2409" w:type="dxa"/>
          </w:tcPr>
          <w:p w14:paraId="36B4C43F" w14:textId="40DB3634" w:rsidR="00695856" w:rsidRPr="002B5291" w:rsidRDefault="00695856" w:rsidP="00695856">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§35, вправа 387 на с. 165.</w:t>
            </w:r>
          </w:p>
        </w:tc>
        <w:tc>
          <w:tcPr>
            <w:tcW w:w="1134" w:type="dxa"/>
          </w:tcPr>
          <w:p w14:paraId="4FD96F4A" w14:textId="77777777" w:rsidR="00695856" w:rsidRPr="002B5291" w:rsidRDefault="00695856" w:rsidP="00695856">
            <w:pPr>
              <w:rPr>
                <w:rFonts w:ascii="Times New Roman" w:hAnsi="Times New Roman" w:cs="Times New Roman"/>
              </w:rPr>
            </w:pPr>
          </w:p>
        </w:tc>
      </w:tr>
      <w:tr w:rsidR="00AC5C04" w:rsidRPr="002B5291" w14:paraId="1E33255D" w14:textId="77777777" w:rsidTr="002A0F04">
        <w:tc>
          <w:tcPr>
            <w:tcW w:w="988" w:type="dxa"/>
          </w:tcPr>
          <w:p w14:paraId="239AB87E" w14:textId="199BE7C5" w:rsidR="00AC5C04" w:rsidRPr="002B5291" w:rsidRDefault="00AC5C04" w:rsidP="00AC5C04">
            <w:pPr>
              <w:ind w:left="1418" w:hanging="1100"/>
              <w:rPr>
                <w:rFonts w:ascii="Times New Roman" w:hAnsi="Times New Roman" w:cs="Times New Roman"/>
              </w:rPr>
            </w:pPr>
            <w:r w:rsidRPr="002B5291">
              <w:rPr>
                <w:rFonts w:ascii="Times New Roman" w:hAnsi="Times New Roman" w:cs="Times New Roman"/>
              </w:rPr>
              <w:t>74.</w:t>
            </w:r>
          </w:p>
        </w:tc>
        <w:tc>
          <w:tcPr>
            <w:tcW w:w="1559" w:type="dxa"/>
          </w:tcPr>
          <w:p w14:paraId="01A47FC3" w14:textId="77777777" w:rsidR="00AC5C04" w:rsidRPr="002B5291" w:rsidRDefault="00AC5C04" w:rsidP="00AC5C04">
            <w:pPr>
              <w:rPr>
                <w:rFonts w:ascii="Times New Roman" w:hAnsi="Times New Roman" w:cs="Times New Roman"/>
              </w:rPr>
            </w:pPr>
          </w:p>
        </w:tc>
        <w:tc>
          <w:tcPr>
            <w:tcW w:w="3118" w:type="dxa"/>
          </w:tcPr>
          <w:p w14:paraId="68A234AC" w14:textId="29DA1852" w:rsidR="00497D0E" w:rsidRPr="002B5291" w:rsidRDefault="00E16F8C" w:rsidP="00497D0E">
            <w:pPr>
              <w:rPr>
                <w:rFonts w:ascii="Times New Roman" w:hAnsi="Times New Roman" w:cs="Times New Roman"/>
              </w:rPr>
            </w:pPr>
            <w:r>
              <w:rPr>
                <w:rFonts w:ascii="Times New Roman" w:hAnsi="Times New Roman" w:cs="Times New Roman"/>
              </w:rPr>
              <w:t xml:space="preserve">П/О. </w:t>
            </w:r>
            <w:r w:rsidR="00497D0E" w:rsidRPr="002B5291">
              <w:rPr>
                <w:rFonts w:ascii="Times New Roman" w:hAnsi="Times New Roman" w:cs="Times New Roman"/>
              </w:rPr>
              <w:t>ГР1, ГР2, ГР3, ГР4.</w:t>
            </w:r>
          </w:p>
          <w:p w14:paraId="1EC601FB" w14:textId="008E5AD5" w:rsidR="00AC5C04" w:rsidRPr="002B5291" w:rsidRDefault="00AC5C04" w:rsidP="00AC5C04">
            <w:pPr>
              <w:rPr>
                <w:rFonts w:ascii="Times New Roman" w:hAnsi="Times New Roman" w:cs="Times New Roman"/>
              </w:rPr>
            </w:pPr>
            <w:r w:rsidRPr="002B5291">
              <w:rPr>
                <w:rFonts w:ascii="Times New Roman" w:hAnsi="Times New Roman" w:cs="Times New Roman"/>
              </w:rPr>
              <w:t>Типові помилки під час побудови речень з однорідними членами</w:t>
            </w:r>
            <w:r w:rsidR="002A0F04" w:rsidRPr="002B5291">
              <w:rPr>
                <w:rFonts w:ascii="Times New Roman" w:hAnsi="Times New Roman" w:cs="Times New Roman"/>
              </w:rPr>
              <w:t>.</w:t>
            </w:r>
          </w:p>
        </w:tc>
        <w:tc>
          <w:tcPr>
            <w:tcW w:w="6096" w:type="dxa"/>
          </w:tcPr>
          <w:p w14:paraId="2D46BF1F" w14:textId="3A57098E" w:rsidR="00AC5C04" w:rsidRPr="002B5291" w:rsidRDefault="00497D0E" w:rsidP="00AC5C04">
            <w:pPr>
              <w:jc w:val="both"/>
              <w:rPr>
                <w:rFonts w:ascii="Times New Roman" w:hAnsi="Times New Roman" w:cs="Times New Roman"/>
              </w:rPr>
            </w:pPr>
            <w:r w:rsidRPr="002B5291">
              <w:rPr>
                <w:rFonts w:ascii="Times New Roman" w:hAnsi="Times New Roman" w:cs="Times New Roman"/>
              </w:rPr>
              <w:t xml:space="preserve">Складає речення з однорідними членами та </w:t>
            </w:r>
            <w:proofErr w:type="spellStart"/>
            <w:r w:rsidRPr="002B5291">
              <w:rPr>
                <w:rFonts w:ascii="Times New Roman" w:hAnsi="Times New Roman" w:cs="Times New Roman"/>
              </w:rPr>
              <w:t>узагальнювальними</w:t>
            </w:r>
            <w:proofErr w:type="spellEnd"/>
            <w:r w:rsidRPr="002B5291">
              <w:rPr>
                <w:rFonts w:ascii="Times New Roman" w:hAnsi="Times New Roman" w:cs="Times New Roman"/>
              </w:rPr>
              <w:t xml:space="preserve"> словами, підкреслює однорідні члени відповідно до їхньої синтаксичної ролі, виправляє помилки у вживанні однорідних членів речення, парних сполучників, ідентифікує різні види помилок на рівні змісту, структури та </w:t>
            </w:r>
            <w:proofErr w:type="spellStart"/>
            <w:r w:rsidRPr="002B5291">
              <w:rPr>
                <w:rFonts w:ascii="Times New Roman" w:hAnsi="Times New Roman" w:cs="Times New Roman"/>
              </w:rPr>
              <w:t>мовного</w:t>
            </w:r>
            <w:proofErr w:type="spellEnd"/>
            <w:r w:rsidRPr="002B5291">
              <w:rPr>
                <w:rFonts w:ascii="Times New Roman" w:hAnsi="Times New Roman" w:cs="Times New Roman"/>
              </w:rPr>
              <w:t xml:space="preserve"> оформлення, виправляє та </w:t>
            </w:r>
            <w:r w:rsidRPr="002B5291">
              <w:rPr>
                <w:rFonts w:ascii="Times New Roman" w:hAnsi="Times New Roman" w:cs="Times New Roman"/>
              </w:rPr>
              <w:lastRenderedPageBreak/>
              <w:t xml:space="preserve">обґрунтовує зроблені виправлення з урахуванням засвоєних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норм.</w:t>
            </w:r>
          </w:p>
        </w:tc>
        <w:tc>
          <w:tcPr>
            <w:tcW w:w="2409" w:type="dxa"/>
          </w:tcPr>
          <w:p w14:paraId="0E1ECB70" w14:textId="0A5D4A30" w:rsidR="00AC5C04" w:rsidRPr="002B5291" w:rsidRDefault="00497D0E" w:rsidP="00497D0E">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§36, вправа 394 на с. 168.</w:t>
            </w:r>
          </w:p>
        </w:tc>
        <w:tc>
          <w:tcPr>
            <w:tcW w:w="1134" w:type="dxa"/>
          </w:tcPr>
          <w:p w14:paraId="4E6F483D" w14:textId="77777777" w:rsidR="00AC5C04" w:rsidRPr="002B5291" w:rsidRDefault="00AC5C04" w:rsidP="00AC5C04">
            <w:pPr>
              <w:rPr>
                <w:rFonts w:ascii="Times New Roman" w:hAnsi="Times New Roman" w:cs="Times New Roman"/>
              </w:rPr>
            </w:pPr>
          </w:p>
        </w:tc>
      </w:tr>
      <w:tr w:rsidR="00497D0E" w:rsidRPr="002B5291" w14:paraId="7A4A58DB" w14:textId="77777777" w:rsidTr="002A0F04">
        <w:tc>
          <w:tcPr>
            <w:tcW w:w="988" w:type="dxa"/>
          </w:tcPr>
          <w:p w14:paraId="7EBB967B" w14:textId="7A9CC798" w:rsidR="00497D0E" w:rsidRPr="002B5291" w:rsidRDefault="00497D0E" w:rsidP="00497D0E">
            <w:pPr>
              <w:ind w:left="1418" w:hanging="1100"/>
              <w:rPr>
                <w:rFonts w:ascii="Times New Roman" w:hAnsi="Times New Roman" w:cs="Times New Roman"/>
              </w:rPr>
            </w:pPr>
            <w:r w:rsidRPr="002B5291">
              <w:rPr>
                <w:rFonts w:ascii="Times New Roman" w:hAnsi="Times New Roman" w:cs="Times New Roman"/>
              </w:rPr>
              <w:lastRenderedPageBreak/>
              <w:t>75.</w:t>
            </w:r>
          </w:p>
        </w:tc>
        <w:tc>
          <w:tcPr>
            <w:tcW w:w="1559" w:type="dxa"/>
          </w:tcPr>
          <w:p w14:paraId="7D88EE62" w14:textId="77777777" w:rsidR="00497D0E" w:rsidRPr="002B5291" w:rsidRDefault="00497D0E" w:rsidP="00497D0E">
            <w:pPr>
              <w:rPr>
                <w:rFonts w:ascii="Times New Roman" w:hAnsi="Times New Roman" w:cs="Times New Roman"/>
              </w:rPr>
            </w:pPr>
          </w:p>
        </w:tc>
        <w:tc>
          <w:tcPr>
            <w:tcW w:w="3118" w:type="dxa"/>
          </w:tcPr>
          <w:p w14:paraId="4B4F27DA" w14:textId="2EE3CDC5" w:rsidR="00497D0E" w:rsidRPr="002B5291" w:rsidRDefault="00E16F8C" w:rsidP="00497D0E">
            <w:pPr>
              <w:rPr>
                <w:rFonts w:ascii="Times New Roman" w:hAnsi="Times New Roman" w:cs="Times New Roman"/>
              </w:rPr>
            </w:pPr>
            <w:r>
              <w:rPr>
                <w:rFonts w:ascii="Times New Roman" w:hAnsi="Times New Roman" w:cs="Times New Roman"/>
              </w:rPr>
              <w:t xml:space="preserve">П/О. </w:t>
            </w:r>
            <w:r w:rsidR="00497D0E" w:rsidRPr="002B5291">
              <w:rPr>
                <w:rFonts w:ascii="Times New Roman" w:hAnsi="Times New Roman" w:cs="Times New Roman"/>
              </w:rPr>
              <w:t>ГР1, ГР2, ГР4.</w:t>
            </w:r>
          </w:p>
          <w:p w14:paraId="092E0FA1" w14:textId="703F50C7" w:rsidR="00497D0E" w:rsidRPr="002B5291" w:rsidRDefault="00497D0E" w:rsidP="00497D0E">
            <w:pPr>
              <w:rPr>
                <w:rFonts w:ascii="Times New Roman" w:hAnsi="Times New Roman" w:cs="Times New Roman"/>
              </w:rPr>
            </w:pPr>
            <w:r w:rsidRPr="002B5291">
              <w:rPr>
                <w:rFonts w:ascii="Times New Roman" w:hAnsi="Times New Roman" w:cs="Times New Roman"/>
              </w:rPr>
              <w:t>Культура мовлення</w:t>
            </w:r>
            <w:r w:rsidR="002A0F04" w:rsidRPr="002B5291">
              <w:rPr>
                <w:rFonts w:ascii="Times New Roman" w:hAnsi="Times New Roman" w:cs="Times New Roman"/>
              </w:rPr>
              <w:t>.</w:t>
            </w:r>
          </w:p>
        </w:tc>
        <w:tc>
          <w:tcPr>
            <w:tcW w:w="6096" w:type="dxa"/>
          </w:tcPr>
          <w:p w14:paraId="471A47DD" w14:textId="66CD34DC" w:rsidR="00497D0E" w:rsidRPr="002B5291" w:rsidRDefault="00497D0E" w:rsidP="00497D0E">
            <w:pPr>
              <w:jc w:val="both"/>
              <w:rPr>
                <w:rFonts w:ascii="Times New Roman" w:hAnsi="Times New Roman" w:cs="Times New Roman"/>
              </w:rPr>
            </w:pPr>
            <w:r w:rsidRPr="002B5291">
              <w:rPr>
                <w:rFonts w:ascii="Times New Roman" w:hAnsi="Times New Roman" w:cs="Times New Roman"/>
              </w:rPr>
              <w:t>Свідомо застосовує прийоми активного слухання, самостійно передає за допомогою різних способів і засобів візуалізації власне розуміння почутого повідомлення, структуруючи інформацію, прогнозує, як зміна форми почутого повідомлення впливає на зміст, а зміна змісту впливає на форму.</w:t>
            </w:r>
          </w:p>
        </w:tc>
        <w:tc>
          <w:tcPr>
            <w:tcW w:w="2409" w:type="dxa"/>
          </w:tcPr>
          <w:p w14:paraId="5643C1D9" w14:textId="480DF765" w:rsidR="00497D0E" w:rsidRPr="002B5291" w:rsidRDefault="00497D0E" w:rsidP="00497D0E">
            <w:pPr>
              <w:rPr>
                <w:rFonts w:ascii="Times New Roman" w:hAnsi="Times New Roman" w:cs="Times New Roman"/>
              </w:rPr>
            </w:pPr>
            <w:r w:rsidRPr="002B5291">
              <w:rPr>
                <w:rFonts w:ascii="Times New Roman" w:hAnsi="Times New Roman" w:cs="Times New Roman"/>
              </w:rPr>
              <w:t>Складіть речення з кожним крилатим висловом на с. 171.</w:t>
            </w:r>
          </w:p>
        </w:tc>
        <w:tc>
          <w:tcPr>
            <w:tcW w:w="1134" w:type="dxa"/>
          </w:tcPr>
          <w:p w14:paraId="00709680" w14:textId="77777777" w:rsidR="00497D0E" w:rsidRPr="002B5291" w:rsidRDefault="00497D0E" w:rsidP="00497D0E">
            <w:pPr>
              <w:rPr>
                <w:rFonts w:ascii="Times New Roman" w:hAnsi="Times New Roman" w:cs="Times New Roman"/>
              </w:rPr>
            </w:pPr>
          </w:p>
        </w:tc>
      </w:tr>
      <w:tr w:rsidR="00AC5C04" w:rsidRPr="002B5291" w14:paraId="718821EB" w14:textId="77777777" w:rsidTr="002A0F04">
        <w:tc>
          <w:tcPr>
            <w:tcW w:w="988" w:type="dxa"/>
          </w:tcPr>
          <w:p w14:paraId="3179ECA8" w14:textId="6BA1FEB6" w:rsidR="00AC5C04" w:rsidRPr="002B5291" w:rsidRDefault="00AC5C04" w:rsidP="00AC5C04">
            <w:pPr>
              <w:ind w:left="1418" w:hanging="1100"/>
              <w:rPr>
                <w:rFonts w:ascii="Times New Roman" w:hAnsi="Times New Roman" w:cs="Times New Roman"/>
              </w:rPr>
            </w:pPr>
            <w:r w:rsidRPr="002B5291">
              <w:rPr>
                <w:rFonts w:ascii="Times New Roman" w:hAnsi="Times New Roman" w:cs="Times New Roman"/>
              </w:rPr>
              <w:t>76.</w:t>
            </w:r>
          </w:p>
        </w:tc>
        <w:tc>
          <w:tcPr>
            <w:tcW w:w="1559" w:type="dxa"/>
          </w:tcPr>
          <w:p w14:paraId="2D78B5AF" w14:textId="77777777" w:rsidR="00AC5C04" w:rsidRPr="002B5291" w:rsidRDefault="00AC5C04" w:rsidP="00AC5C04">
            <w:pPr>
              <w:rPr>
                <w:rFonts w:ascii="Times New Roman" w:hAnsi="Times New Roman" w:cs="Times New Roman"/>
              </w:rPr>
            </w:pPr>
          </w:p>
        </w:tc>
        <w:tc>
          <w:tcPr>
            <w:tcW w:w="3118" w:type="dxa"/>
          </w:tcPr>
          <w:p w14:paraId="6869B00C" w14:textId="7459B915" w:rsidR="00497D0E" w:rsidRPr="002B5291" w:rsidRDefault="00E16F8C" w:rsidP="00AC5C04">
            <w:pPr>
              <w:rPr>
                <w:rFonts w:ascii="Times New Roman" w:hAnsi="Times New Roman" w:cs="Times New Roman"/>
              </w:rPr>
            </w:pPr>
            <w:r>
              <w:rPr>
                <w:rFonts w:ascii="Times New Roman" w:hAnsi="Times New Roman" w:cs="Times New Roman"/>
              </w:rPr>
              <w:t xml:space="preserve">П/О. </w:t>
            </w:r>
            <w:r w:rsidR="00497D0E" w:rsidRPr="002B5291">
              <w:rPr>
                <w:rFonts w:ascii="Times New Roman" w:hAnsi="Times New Roman" w:cs="Times New Roman"/>
              </w:rPr>
              <w:t xml:space="preserve">ГР2, ГР3. </w:t>
            </w:r>
          </w:p>
          <w:p w14:paraId="0ADECD73" w14:textId="31A029A0" w:rsidR="00AC5C04" w:rsidRPr="002B5291" w:rsidRDefault="00AC5C04" w:rsidP="00AC5C04">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Письмовий твір-опис місцевості (вулиці, села, міста) на основі особистих спостережень і вражень у художньому стилі з використанням речень, ускладнених однорідними членами речення</w:t>
            </w:r>
            <w:r w:rsidR="00497D0E" w:rsidRPr="002B5291">
              <w:rPr>
                <w:rFonts w:ascii="Times New Roman" w:hAnsi="Times New Roman" w:cs="Times New Roman"/>
              </w:rPr>
              <w:t>.</w:t>
            </w:r>
          </w:p>
        </w:tc>
        <w:tc>
          <w:tcPr>
            <w:tcW w:w="6096" w:type="dxa"/>
          </w:tcPr>
          <w:p w14:paraId="207C6436" w14:textId="181C7B99" w:rsidR="00AC5C04" w:rsidRPr="002B5291" w:rsidRDefault="00F61B42" w:rsidP="00497D0E">
            <w:pPr>
              <w:jc w:val="both"/>
              <w:rPr>
                <w:rFonts w:ascii="Times New Roman" w:hAnsi="Times New Roman" w:cs="Times New Roman"/>
              </w:rPr>
            </w:pPr>
            <w:r w:rsidRPr="002B5291">
              <w:rPr>
                <w:rFonts w:ascii="Times New Roman" w:hAnsi="Times New Roman" w:cs="Times New Roman"/>
              </w:rPr>
              <w:t xml:space="preserve"> Визначає тему й основну думку тексту, виділяє структурні елементи, с</w:t>
            </w:r>
            <w:r w:rsidR="00497D0E" w:rsidRPr="002B5291">
              <w:rPr>
                <w:rFonts w:ascii="Times New Roman" w:hAnsi="Times New Roman" w:cs="Times New Roman"/>
              </w:rPr>
              <w:t xml:space="preserve">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 добирає виражальні </w:t>
            </w:r>
            <w:proofErr w:type="spellStart"/>
            <w:r w:rsidR="00497D0E" w:rsidRPr="002B5291">
              <w:rPr>
                <w:rFonts w:ascii="Times New Roman" w:hAnsi="Times New Roman" w:cs="Times New Roman"/>
              </w:rPr>
              <w:t>мовні</w:t>
            </w:r>
            <w:proofErr w:type="spellEnd"/>
            <w:r w:rsidR="00497D0E" w:rsidRPr="002B5291">
              <w:rPr>
                <w:rFonts w:ascii="Times New Roman" w:hAnsi="Times New Roman" w:cs="Times New Roman"/>
              </w:rPr>
              <w:t xml:space="preserve"> засоби, виявляючи творчу індивідуальність</w:t>
            </w:r>
            <w:r w:rsidRPr="002B5291">
              <w:rPr>
                <w:rFonts w:ascii="Times New Roman" w:hAnsi="Times New Roman" w:cs="Times New Roman"/>
              </w:rPr>
              <w:t>, застосовує різні види критичного читання текстів різних стилів, зокрема фрагментарних.</w:t>
            </w:r>
          </w:p>
        </w:tc>
        <w:tc>
          <w:tcPr>
            <w:tcW w:w="2409" w:type="dxa"/>
          </w:tcPr>
          <w:p w14:paraId="5F1D1E44" w14:textId="7BAA898C" w:rsidR="00AC5C04" w:rsidRPr="002B5291" w:rsidRDefault="00497D0E" w:rsidP="00AC5C04">
            <w:pPr>
              <w:rPr>
                <w:rFonts w:ascii="Times New Roman" w:hAnsi="Times New Roman" w:cs="Times New Roman"/>
              </w:rPr>
            </w:pPr>
            <w:proofErr w:type="spellStart"/>
            <w:r w:rsidRPr="002B5291">
              <w:rPr>
                <w:rFonts w:ascii="Times New Roman" w:hAnsi="Times New Roman" w:cs="Times New Roman"/>
              </w:rPr>
              <w:t>Проєкт</w:t>
            </w:r>
            <w:proofErr w:type="spellEnd"/>
            <w:r w:rsidRPr="002B5291">
              <w:rPr>
                <w:rFonts w:ascii="Times New Roman" w:hAnsi="Times New Roman" w:cs="Times New Roman"/>
              </w:rPr>
              <w:t xml:space="preserve"> на с. 270.</w:t>
            </w:r>
          </w:p>
        </w:tc>
        <w:tc>
          <w:tcPr>
            <w:tcW w:w="1134" w:type="dxa"/>
          </w:tcPr>
          <w:p w14:paraId="7B1F0ECF" w14:textId="77777777" w:rsidR="00AC5C04" w:rsidRPr="002B5291" w:rsidRDefault="00AC5C04" w:rsidP="00AC5C04">
            <w:pPr>
              <w:rPr>
                <w:rFonts w:ascii="Times New Roman" w:hAnsi="Times New Roman" w:cs="Times New Roman"/>
              </w:rPr>
            </w:pPr>
          </w:p>
        </w:tc>
      </w:tr>
      <w:tr w:rsidR="00AC5C04" w:rsidRPr="002B5291" w14:paraId="264BE04B" w14:textId="77777777" w:rsidTr="002B5291">
        <w:tc>
          <w:tcPr>
            <w:tcW w:w="15304" w:type="dxa"/>
            <w:gridSpan w:val="6"/>
            <w:shd w:val="clear" w:color="auto" w:fill="FFFFFF" w:themeFill="background1"/>
          </w:tcPr>
          <w:p w14:paraId="6500B9BB" w14:textId="77777777" w:rsidR="00AC5C04" w:rsidRPr="002B5291" w:rsidRDefault="00AC5C04" w:rsidP="00AC5C04">
            <w:pPr>
              <w:ind w:left="318"/>
              <w:jc w:val="center"/>
              <w:rPr>
                <w:rFonts w:ascii="Times New Roman" w:hAnsi="Times New Roman" w:cs="Times New Roman"/>
                <w:b/>
              </w:rPr>
            </w:pPr>
            <w:r w:rsidRPr="002B5291">
              <w:rPr>
                <w:rFonts w:ascii="Times New Roman" w:hAnsi="Times New Roman" w:cs="Times New Roman"/>
                <w:b/>
              </w:rPr>
              <w:t xml:space="preserve">Речення із звертаннями, вставними словами </w:t>
            </w:r>
          </w:p>
          <w:p w14:paraId="5EF63493" w14:textId="67E229FA" w:rsidR="00AC5C04" w:rsidRPr="002B5291" w:rsidRDefault="00AC5C04" w:rsidP="00AC5C04">
            <w:pPr>
              <w:ind w:left="318"/>
              <w:jc w:val="center"/>
              <w:rPr>
                <w:rFonts w:ascii="Times New Roman" w:hAnsi="Times New Roman" w:cs="Times New Roman"/>
                <w:b/>
              </w:rPr>
            </w:pPr>
            <w:r w:rsidRPr="002B5291">
              <w:rPr>
                <w:rFonts w:ascii="Times New Roman" w:hAnsi="Times New Roman" w:cs="Times New Roman"/>
                <w:b/>
              </w:rPr>
              <w:t>(сполученнями слів, реченнями)</w:t>
            </w:r>
          </w:p>
        </w:tc>
      </w:tr>
      <w:tr w:rsidR="00F61B42" w:rsidRPr="002B5291" w14:paraId="51EDA11E" w14:textId="77777777" w:rsidTr="002A0F04">
        <w:tc>
          <w:tcPr>
            <w:tcW w:w="988" w:type="dxa"/>
          </w:tcPr>
          <w:p w14:paraId="5BEF626E" w14:textId="7F3A217E" w:rsidR="00F61B42" w:rsidRPr="002B5291" w:rsidRDefault="00F61B42" w:rsidP="00F61B42">
            <w:pPr>
              <w:ind w:left="1418" w:hanging="1100"/>
              <w:rPr>
                <w:rFonts w:ascii="Times New Roman" w:hAnsi="Times New Roman" w:cs="Times New Roman"/>
              </w:rPr>
            </w:pPr>
            <w:r w:rsidRPr="002B5291">
              <w:rPr>
                <w:rFonts w:ascii="Times New Roman" w:hAnsi="Times New Roman" w:cs="Times New Roman"/>
              </w:rPr>
              <w:t>77.</w:t>
            </w:r>
          </w:p>
        </w:tc>
        <w:tc>
          <w:tcPr>
            <w:tcW w:w="1559" w:type="dxa"/>
          </w:tcPr>
          <w:p w14:paraId="09A002C3" w14:textId="77777777" w:rsidR="00F61B42" w:rsidRPr="002B5291" w:rsidRDefault="00F61B42" w:rsidP="00F61B42">
            <w:pPr>
              <w:rPr>
                <w:rFonts w:ascii="Times New Roman" w:hAnsi="Times New Roman" w:cs="Times New Roman"/>
              </w:rPr>
            </w:pPr>
          </w:p>
        </w:tc>
        <w:tc>
          <w:tcPr>
            <w:tcW w:w="3118" w:type="dxa"/>
          </w:tcPr>
          <w:p w14:paraId="5965C445" w14:textId="311E5583" w:rsidR="00F61B42" w:rsidRPr="002B5291" w:rsidRDefault="00E16F8C" w:rsidP="00F61B42">
            <w:pPr>
              <w:rPr>
                <w:rFonts w:ascii="Times New Roman" w:hAnsi="Times New Roman" w:cs="Times New Roman"/>
              </w:rPr>
            </w:pPr>
            <w:r>
              <w:rPr>
                <w:rFonts w:ascii="Times New Roman" w:hAnsi="Times New Roman" w:cs="Times New Roman"/>
              </w:rPr>
              <w:t xml:space="preserve">П/О. </w:t>
            </w:r>
            <w:r w:rsidR="00F61B42" w:rsidRPr="002B5291">
              <w:rPr>
                <w:rFonts w:ascii="Times New Roman" w:hAnsi="Times New Roman" w:cs="Times New Roman"/>
              </w:rPr>
              <w:t>ГР1, ГР2.</w:t>
            </w:r>
          </w:p>
          <w:p w14:paraId="5A969C6C" w14:textId="480AD35C" w:rsidR="00F61B42" w:rsidRPr="002B5291" w:rsidRDefault="00F61B42" w:rsidP="00F61B42">
            <w:pPr>
              <w:rPr>
                <w:rFonts w:ascii="Times New Roman" w:hAnsi="Times New Roman" w:cs="Times New Roman"/>
              </w:rPr>
            </w:pPr>
            <w:r w:rsidRPr="002B5291">
              <w:rPr>
                <w:rFonts w:ascii="Times New Roman" w:hAnsi="Times New Roman" w:cs="Times New Roman"/>
              </w:rPr>
              <w:t>Звертання непоширені й поширені. Риторичне звертання. Розділові знаки в реченнях із  звертаннями</w:t>
            </w:r>
            <w:r w:rsidR="002A0F04" w:rsidRPr="002B5291">
              <w:rPr>
                <w:rFonts w:ascii="Times New Roman" w:hAnsi="Times New Roman" w:cs="Times New Roman"/>
              </w:rPr>
              <w:t>.</w:t>
            </w:r>
          </w:p>
        </w:tc>
        <w:tc>
          <w:tcPr>
            <w:tcW w:w="6096" w:type="dxa"/>
          </w:tcPr>
          <w:p w14:paraId="5EFBD42B" w14:textId="1C762BC9" w:rsidR="00F61B42" w:rsidRPr="002B5291" w:rsidRDefault="00F33B76" w:rsidP="00F61B42">
            <w:pPr>
              <w:jc w:val="both"/>
              <w:rPr>
                <w:rFonts w:ascii="Times New Roman" w:hAnsi="Times New Roman" w:cs="Times New Roman"/>
              </w:rPr>
            </w:pPr>
            <w:r w:rsidRPr="002B5291">
              <w:rPr>
                <w:rFonts w:ascii="Times New Roman" w:hAnsi="Times New Roman" w:cs="Times New Roman"/>
              </w:rPr>
              <w:t xml:space="preserve">Розпізнає речення зі звертаннями, інтонує речення зі звертаннями, використовує звертання під час побудови речень із відповідним комунікативним завданням, модифікує використання інтонаційних засобів залежно від комунікативної ситуації, аналізує окремі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одиниць.</w:t>
            </w:r>
          </w:p>
        </w:tc>
        <w:tc>
          <w:tcPr>
            <w:tcW w:w="2409" w:type="dxa"/>
          </w:tcPr>
          <w:p w14:paraId="7E0755E7" w14:textId="2C81175F" w:rsidR="00F61B42" w:rsidRPr="002B5291" w:rsidRDefault="00F61B42" w:rsidP="00F61B4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§37, вправа 401 на с. 175.</w:t>
            </w:r>
          </w:p>
        </w:tc>
        <w:tc>
          <w:tcPr>
            <w:tcW w:w="1134" w:type="dxa"/>
          </w:tcPr>
          <w:p w14:paraId="7A77686A" w14:textId="77777777" w:rsidR="00F61B42" w:rsidRPr="002B5291" w:rsidRDefault="00F61B42" w:rsidP="00F61B42">
            <w:pPr>
              <w:rPr>
                <w:rFonts w:ascii="Times New Roman" w:hAnsi="Times New Roman" w:cs="Times New Roman"/>
              </w:rPr>
            </w:pPr>
          </w:p>
        </w:tc>
      </w:tr>
      <w:tr w:rsidR="00F61B42" w:rsidRPr="002B5291" w14:paraId="0CD10DDB" w14:textId="77777777" w:rsidTr="002A0F04">
        <w:tc>
          <w:tcPr>
            <w:tcW w:w="988" w:type="dxa"/>
          </w:tcPr>
          <w:p w14:paraId="5E5BA255" w14:textId="7423E45E" w:rsidR="00F61B42" w:rsidRPr="002B5291" w:rsidRDefault="00F61B42" w:rsidP="00F61B42">
            <w:pPr>
              <w:ind w:left="1418" w:hanging="1100"/>
              <w:rPr>
                <w:rFonts w:ascii="Times New Roman" w:hAnsi="Times New Roman" w:cs="Times New Roman"/>
              </w:rPr>
            </w:pPr>
            <w:r w:rsidRPr="002B5291">
              <w:rPr>
                <w:rFonts w:ascii="Times New Roman" w:hAnsi="Times New Roman" w:cs="Times New Roman"/>
              </w:rPr>
              <w:t>78.</w:t>
            </w:r>
          </w:p>
        </w:tc>
        <w:tc>
          <w:tcPr>
            <w:tcW w:w="1559" w:type="dxa"/>
          </w:tcPr>
          <w:p w14:paraId="7C6F77AF" w14:textId="77777777" w:rsidR="00F61B42" w:rsidRPr="002B5291" w:rsidRDefault="00F61B42" w:rsidP="00F61B42">
            <w:pPr>
              <w:rPr>
                <w:rFonts w:ascii="Times New Roman" w:hAnsi="Times New Roman" w:cs="Times New Roman"/>
              </w:rPr>
            </w:pPr>
          </w:p>
        </w:tc>
        <w:tc>
          <w:tcPr>
            <w:tcW w:w="3118" w:type="dxa"/>
          </w:tcPr>
          <w:p w14:paraId="469ADB1E" w14:textId="73C3583B" w:rsidR="00F61B42" w:rsidRPr="002B5291" w:rsidRDefault="00E16F8C" w:rsidP="00F61B42">
            <w:pPr>
              <w:rPr>
                <w:rFonts w:ascii="Times New Roman" w:hAnsi="Times New Roman" w:cs="Times New Roman"/>
              </w:rPr>
            </w:pPr>
            <w:r>
              <w:rPr>
                <w:rFonts w:ascii="Times New Roman" w:hAnsi="Times New Roman" w:cs="Times New Roman"/>
              </w:rPr>
              <w:t xml:space="preserve">П/О. </w:t>
            </w:r>
            <w:r w:rsidR="00F61B42" w:rsidRPr="002B5291">
              <w:rPr>
                <w:rFonts w:ascii="Times New Roman" w:hAnsi="Times New Roman" w:cs="Times New Roman"/>
              </w:rPr>
              <w:t xml:space="preserve">ГР1, ГР2, ГР3, ГР4.  </w:t>
            </w:r>
          </w:p>
          <w:p w14:paraId="5B4F687D" w14:textId="11A7377B" w:rsidR="00F61B42" w:rsidRPr="002B5291" w:rsidRDefault="00F61B42" w:rsidP="00F61B42">
            <w:pPr>
              <w:rPr>
                <w:rFonts w:ascii="Times New Roman" w:hAnsi="Times New Roman" w:cs="Times New Roman"/>
              </w:rPr>
            </w:pPr>
            <w:r w:rsidRPr="002B5291">
              <w:rPr>
                <w:rFonts w:ascii="Times New Roman" w:hAnsi="Times New Roman" w:cs="Times New Roman"/>
              </w:rPr>
              <w:t xml:space="preserve">Тренувальні вправи. </w:t>
            </w:r>
          </w:p>
        </w:tc>
        <w:tc>
          <w:tcPr>
            <w:tcW w:w="6096" w:type="dxa"/>
          </w:tcPr>
          <w:p w14:paraId="10685D41" w14:textId="7C7A8666" w:rsidR="00F61B42" w:rsidRPr="002B5291" w:rsidRDefault="00F33B76" w:rsidP="00F61B42">
            <w:pPr>
              <w:jc w:val="both"/>
              <w:rPr>
                <w:rFonts w:ascii="Times New Roman" w:hAnsi="Times New Roman" w:cs="Times New Roman"/>
              </w:rPr>
            </w:pPr>
            <w:r w:rsidRPr="002B5291">
              <w:rPr>
                <w:rFonts w:ascii="Times New Roman" w:hAnsi="Times New Roman" w:cs="Times New Roman"/>
              </w:rPr>
              <w:t>Розпізнає речення зі звертаннями, обґрунтовує вживання розділових знаків та виправляє пунктуаційні помилки в реченнях із звертаннями, виконує тестові завдання, створює та презентує тексти різних типів, стилів і жанрів на актуальну самостійно визначену тематику.</w:t>
            </w:r>
          </w:p>
        </w:tc>
        <w:tc>
          <w:tcPr>
            <w:tcW w:w="2409" w:type="dxa"/>
          </w:tcPr>
          <w:p w14:paraId="0ECE31ED" w14:textId="45DBE0E1" w:rsidR="00F61B42" w:rsidRPr="002B5291" w:rsidRDefault="00F61B42" w:rsidP="00F61B42">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§37, вправа 408 на с. 168.</w:t>
            </w:r>
          </w:p>
        </w:tc>
        <w:tc>
          <w:tcPr>
            <w:tcW w:w="1134" w:type="dxa"/>
          </w:tcPr>
          <w:p w14:paraId="175E0420" w14:textId="77777777" w:rsidR="00F61B42" w:rsidRPr="002B5291" w:rsidRDefault="00F61B42" w:rsidP="00F61B42">
            <w:pPr>
              <w:rPr>
                <w:rFonts w:ascii="Times New Roman" w:hAnsi="Times New Roman" w:cs="Times New Roman"/>
              </w:rPr>
            </w:pPr>
          </w:p>
        </w:tc>
      </w:tr>
      <w:tr w:rsidR="00180571" w:rsidRPr="002B5291" w14:paraId="0428E49C" w14:textId="77777777" w:rsidTr="000B21FE">
        <w:tc>
          <w:tcPr>
            <w:tcW w:w="15304" w:type="dxa"/>
            <w:gridSpan w:val="6"/>
            <w:shd w:val="clear" w:color="auto" w:fill="F2F2F2" w:themeFill="background1" w:themeFillShade="F2"/>
          </w:tcPr>
          <w:p w14:paraId="08E2E99D" w14:textId="44E1785D" w:rsidR="00180571" w:rsidRPr="002B5291" w:rsidRDefault="00180571" w:rsidP="00180571">
            <w:pPr>
              <w:jc w:val="center"/>
              <w:rPr>
                <w:rFonts w:ascii="Times New Roman" w:hAnsi="Times New Roman" w:cs="Times New Roman"/>
              </w:rPr>
            </w:pPr>
            <w:r>
              <w:rPr>
                <w:rFonts w:ascii="Times New Roman" w:hAnsi="Times New Roman" w:cs="Times New Roman"/>
                <w:color w:val="000000" w:themeColor="text1"/>
              </w:rPr>
              <w:lastRenderedPageBreak/>
              <w:t>4</w:t>
            </w:r>
            <w:r w:rsidRPr="00180571">
              <w:rPr>
                <w:rFonts w:ascii="Times New Roman" w:hAnsi="Times New Roman" w:cs="Times New Roman"/>
                <w:color w:val="000000" w:themeColor="text1"/>
              </w:rPr>
              <w:t xml:space="preserve"> чверть</w:t>
            </w:r>
          </w:p>
        </w:tc>
      </w:tr>
      <w:tr w:rsidR="00AC5C04" w:rsidRPr="002B5291" w14:paraId="546FFB65" w14:textId="77777777" w:rsidTr="002A0F04">
        <w:tc>
          <w:tcPr>
            <w:tcW w:w="988" w:type="dxa"/>
          </w:tcPr>
          <w:p w14:paraId="45F54A3D" w14:textId="7B47432C" w:rsidR="00AC5C04" w:rsidRPr="002B5291" w:rsidRDefault="00AC5C04" w:rsidP="00AC5C04">
            <w:pPr>
              <w:ind w:left="1418" w:hanging="1100"/>
              <w:rPr>
                <w:rFonts w:ascii="Times New Roman" w:hAnsi="Times New Roman" w:cs="Times New Roman"/>
              </w:rPr>
            </w:pPr>
            <w:r w:rsidRPr="002B5291">
              <w:rPr>
                <w:rFonts w:ascii="Times New Roman" w:hAnsi="Times New Roman" w:cs="Times New Roman"/>
              </w:rPr>
              <w:t>79.</w:t>
            </w:r>
          </w:p>
        </w:tc>
        <w:tc>
          <w:tcPr>
            <w:tcW w:w="1559" w:type="dxa"/>
          </w:tcPr>
          <w:p w14:paraId="6E2DCD57" w14:textId="77777777" w:rsidR="00AC5C04" w:rsidRPr="002B5291" w:rsidRDefault="00AC5C04" w:rsidP="00AC5C04">
            <w:pPr>
              <w:rPr>
                <w:rFonts w:ascii="Times New Roman" w:hAnsi="Times New Roman" w:cs="Times New Roman"/>
              </w:rPr>
            </w:pPr>
          </w:p>
        </w:tc>
        <w:tc>
          <w:tcPr>
            <w:tcW w:w="3118" w:type="dxa"/>
          </w:tcPr>
          <w:p w14:paraId="27FA02BC" w14:textId="281CC0E0" w:rsidR="00AC5C04" w:rsidRPr="002B5291" w:rsidRDefault="00E16F8C" w:rsidP="00AC5C04">
            <w:pPr>
              <w:rPr>
                <w:rFonts w:ascii="Times New Roman" w:hAnsi="Times New Roman" w:cs="Times New Roman"/>
              </w:rPr>
            </w:pPr>
            <w:r>
              <w:rPr>
                <w:rFonts w:ascii="Times New Roman" w:hAnsi="Times New Roman" w:cs="Times New Roman"/>
              </w:rPr>
              <w:t xml:space="preserve">П/О. </w:t>
            </w:r>
            <w:r w:rsidR="00AC5C04" w:rsidRPr="002B5291">
              <w:rPr>
                <w:rFonts w:ascii="Times New Roman" w:hAnsi="Times New Roman" w:cs="Times New Roman"/>
              </w:rPr>
              <w:t xml:space="preserve">ГР1, ГР2, ГР3. </w:t>
            </w:r>
          </w:p>
          <w:p w14:paraId="6E2B71DF" w14:textId="625B598B" w:rsidR="00AC5C04" w:rsidRPr="002B5291" w:rsidRDefault="00AC5C04" w:rsidP="00AC5C04">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Вітальна промова, звернення з нагоди державного свята чи знаменної події в офіційно-діловому або публіцистичному стилі (</w:t>
            </w:r>
            <w:r w:rsidRPr="002B5291">
              <w:rPr>
                <w:rFonts w:ascii="Times New Roman" w:hAnsi="Times New Roman" w:cs="Times New Roman"/>
                <w:i/>
              </w:rPr>
              <w:t>усно</w:t>
            </w:r>
            <w:r w:rsidRPr="002B5291">
              <w:rPr>
                <w:rFonts w:ascii="Times New Roman" w:hAnsi="Times New Roman" w:cs="Times New Roman"/>
              </w:rPr>
              <w:t>)</w:t>
            </w:r>
            <w:r w:rsidR="002A0F04" w:rsidRPr="002B5291">
              <w:rPr>
                <w:rFonts w:ascii="Times New Roman" w:hAnsi="Times New Roman" w:cs="Times New Roman"/>
              </w:rPr>
              <w:t>.</w:t>
            </w:r>
          </w:p>
        </w:tc>
        <w:tc>
          <w:tcPr>
            <w:tcW w:w="6096" w:type="dxa"/>
          </w:tcPr>
          <w:p w14:paraId="13BC6E2D" w14:textId="6C7BA5D9" w:rsidR="00AC5C04" w:rsidRPr="002B5291" w:rsidRDefault="00E64C94" w:rsidP="00AC5C04">
            <w:pPr>
              <w:jc w:val="both"/>
              <w:rPr>
                <w:rFonts w:ascii="Times New Roman" w:hAnsi="Times New Roman" w:cs="Times New Roman"/>
              </w:rPr>
            </w:pPr>
            <w:r w:rsidRPr="002B5291">
              <w:rPr>
                <w:rFonts w:ascii="Times New Roman" w:hAnsi="Times New Roman" w:cs="Times New Roman"/>
              </w:rPr>
              <w:t>Характеризує взаємозв’язок між темою, мікротемами та основною думкою тексту, 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 демонструє толерантність і здатність до конструктивної взаємодії у процесі редагування.</w:t>
            </w:r>
          </w:p>
        </w:tc>
        <w:tc>
          <w:tcPr>
            <w:tcW w:w="2409" w:type="dxa"/>
          </w:tcPr>
          <w:p w14:paraId="3EDB790F" w14:textId="183372D1" w:rsidR="00AC5C04" w:rsidRPr="002B5291" w:rsidRDefault="00F33B76" w:rsidP="00F33B76">
            <w:pPr>
              <w:rPr>
                <w:rFonts w:ascii="Times New Roman" w:hAnsi="Times New Roman" w:cs="Times New Roman"/>
              </w:rPr>
            </w:pPr>
            <w:r w:rsidRPr="002B5291">
              <w:rPr>
                <w:rFonts w:ascii="Times New Roman" w:hAnsi="Times New Roman" w:cs="Times New Roman"/>
              </w:rPr>
              <w:t xml:space="preserve">Запишіть складену вітальну промову </w:t>
            </w:r>
            <w:r w:rsidR="00E64C94" w:rsidRPr="002B5291">
              <w:rPr>
                <w:rFonts w:ascii="Times New Roman" w:hAnsi="Times New Roman" w:cs="Times New Roman"/>
              </w:rPr>
              <w:t>на смартфон, прослухайте запис й оцініть за критеріями на с. 272.</w:t>
            </w:r>
            <w:r w:rsidR="00AC5C04" w:rsidRPr="002B5291">
              <w:rPr>
                <w:rFonts w:ascii="Times New Roman" w:hAnsi="Times New Roman" w:cs="Times New Roman"/>
              </w:rPr>
              <w:br/>
            </w:r>
          </w:p>
        </w:tc>
        <w:tc>
          <w:tcPr>
            <w:tcW w:w="1134" w:type="dxa"/>
          </w:tcPr>
          <w:p w14:paraId="04BFFD95" w14:textId="77777777" w:rsidR="00AC5C04" w:rsidRPr="002B5291" w:rsidRDefault="00AC5C04" w:rsidP="00AC5C04">
            <w:pPr>
              <w:rPr>
                <w:rFonts w:ascii="Times New Roman" w:hAnsi="Times New Roman" w:cs="Times New Roman"/>
              </w:rPr>
            </w:pPr>
          </w:p>
        </w:tc>
      </w:tr>
      <w:tr w:rsidR="00E64C94" w:rsidRPr="002B5291" w14:paraId="6DE17D64" w14:textId="77777777" w:rsidTr="002A0F04">
        <w:tc>
          <w:tcPr>
            <w:tcW w:w="988" w:type="dxa"/>
          </w:tcPr>
          <w:p w14:paraId="0BC5062E" w14:textId="77E8FBB2" w:rsidR="00E64C94" w:rsidRPr="002B5291" w:rsidRDefault="00E64C94" w:rsidP="00E64C94">
            <w:pPr>
              <w:ind w:left="1418" w:hanging="1100"/>
              <w:rPr>
                <w:rFonts w:ascii="Times New Roman" w:hAnsi="Times New Roman" w:cs="Times New Roman"/>
              </w:rPr>
            </w:pPr>
            <w:r w:rsidRPr="002B5291">
              <w:rPr>
                <w:rFonts w:ascii="Times New Roman" w:hAnsi="Times New Roman" w:cs="Times New Roman"/>
              </w:rPr>
              <w:t>80.</w:t>
            </w:r>
          </w:p>
        </w:tc>
        <w:tc>
          <w:tcPr>
            <w:tcW w:w="1559" w:type="dxa"/>
          </w:tcPr>
          <w:p w14:paraId="208AD70C" w14:textId="77777777" w:rsidR="00E64C94" w:rsidRPr="002B5291" w:rsidRDefault="00E64C94" w:rsidP="00E64C94">
            <w:pPr>
              <w:rPr>
                <w:rFonts w:ascii="Times New Roman" w:hAnsi="Times New Roman" w:cs="Times New Roman"/>
              </w:rPr>
            </w:pPr>
          </w:p>
        </w:tc>
        <w:tc>
          <w:tcPr>
            <w:tcW w:w="3118" w:type="dxa"/>
          </w:tcPr>
          <w:p w14:paraId="4D516A52" w14:textId="72202B83" w:rsidR="00E64C94" w:rsidRPr="002B5291" w:rsidRDefault="00E16F8C" w:rsidP="00E64C94">
            <w:pPr>
              <w:rPr>
                <w:rFonts w:ascii="Times New Roman" w:hAnsi="Times New Roman" w:cs="Times New Roman"/>
              </w:rPr>
            </w:pPr>
            <w:r>
              <w:rPr>
                <w:rFonts w:ascii="Times New Roman" w:hAnsi="Times New Roman" w:cs="Times New Roman"/>
              </w:rPr>
              <w:t xml:space="preserve">П/О. </w:t>
            </w:r>
            <w:r w:rsidR="00E64C94" w:rsidRPr="002B5291">
              <w:rPr>
                <w:rFonts w:ascii="Times New Roman" w:hAnsi="Times New Roman" w:cs="Times New Roman"/>
              </w:rPr>
              <w:t xml:space="preserve">ГР1, ГР2. </w:t>
            </w:r>
          </w:p>
          <w:p w14:paraId="0968B404" w14:textId="658723A1" w:rsidR="00E64C94" w:rsidRPr="002B5291" w:rsidRDefault="00E64C94" w:rsidP="00E64C94">
            <w:pPr>
              <w:rPr>
                <w:rFonts w:ascii="Times New Roman" w:hAnsi="Times New Roman" w:cs="Times New Roman"/>
              </w:rPr>
            </w:pPr>
            <w:r w:rsidRPr="002B5291">
              <w:rPr>
                <w:rFonts w:ascii="Times New Roman" w:hAnsi="Times New Roman" w:cs="Times New Roman"/>
              </w:rPr>
              <w:t>Вставні слова (сполучення слів, речення). Групи вставних слів (сполучень слів, речень) за значенням. Розділові знаки в реченнях зі вставними словами (сполученнями слів, реченнями)</w:t>
            </w:r>
            <w:r w:rsidR="002A0F04" w:rsidRPr="002B5291">
              <w:rPr>
                <w:rFonts w:ascii="Times New Roman" w:hAnsi="Times New Roman" w:cs="Times New Roman"/>
              </w:rPr>
              <w:t>.</w:t>
            </w:r>
          </w:p>
        </w:tc>
        <w:tc>
          <w:tcPr>
            <w:tcW w:w="6096" w:type="dxa"/>
          </w:tcPr>
          <w:p w14:paraId="10CEA9F7" w14:textId="2A343178" w:rsidR="00E64C94" w:rsidRPr="002B5291" w:rsidRDefault="00E64C94" w:rsidP="00E64C94">
            <w:pPr>
              <w:jc w:val="both"/>
              <w:rPr>
                <w:rFonts w:ascii="Times New Roman" w:hAnsi="Times New Roman" w:cs="Times New Roman"/>
              </w:rPr>
            </w:pPr>
            <w:r w:rsidRPr="002B5291">
              <w:rPr>
                <w:rFonts w:ascii="Times New Roman" w:hAnsi="Times New Roman" w:cs="Times New Roman"/>
              </w:rPr>
              <w:t xml:space="preserve">Розпізнає речення із вставними словами (сполученнями слів, реченнями) у тексті, інтонує речення із вставними словами, використовує вставні слова під час побудови речень із відповідним комунікативним завданням, </w:t>
            </w:r>
            <w:r w:rsidR="00FC4639" w:rsidRPr="002B5291">
              <w:rPr>
                <w:rFonts w:ascii="Times New Roman" w:hAnsi="Times New Roman" w:cs="Times New Roman"/>
              </w:rPr>
              <w:t>свідомо застосовує прийоми активного слухання, модифікує використання інтонаційних засобів залежно від комунікативної ситуації.</w:t>
            </w:r>
          </w:p>
        </w:tc>
        <w:tc>
          <w:tcPr>
            <w:tcW w:w="2409" w:type="dxa"/>
          </w:tcPr>
          <w:p w14:paraId="635B1829" w14:textId="0758E630" w:rsidR="00E64C94" w:rsidRPr="002B5291" w:rsidRDefault="00E64C94" w:rsidP="00E64C94">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§37, вправа 414 на с. 181.</w:t>
            </w:r>
          </w:p>
        </w:tc>
        <w:tc>
          <w:tcPr>
            <w:tcW w:w="1134" w:type="dxa"/>
          </w:tcPr>
          <w:p w14:paraId="38BAB5E9" w14:textId="77777777" w:rsidR="00E64C94" w:rsidRPr="002B5291" w:rsidRDefault="00E64C94" w:rsidP="00E64C94">
            <w:pPr>
              <w:rPr>
                <w:rFonts w:ascii="Times New Roman" w:hAnsi="Times New Roman" w:cs="Times New Roman"/>
              </w:rPr>
            </w:pPr>
          </w:p>
        </w:tc>
      </w:tr>
      <w:tr w:rsidR="00E64C94" w:rsidRPr="002B5291" w14:paraId="6D5FAF51" w14:textId="77777777" w:rsidTr="002A0F04">
        <w:tc>
          <w:tcPr>
            <w:tcW w:w="988" w:type="dxa"/>
          </w:tcPr>
          <w:p w14:paraId="4CF1A0C4" w14:textId="400CE0A9" w:rsidR="00E64C94" w:rsidRPr="002B5291" w:rsidRDefault="00E64C94" w:rsidP="00E64C94">
            <w:pPr>
              <w:ind w:left="1418" w:hanging="1100"/>
              <w:rPr>
                <w:rFonts w:ascii="Times New Roman" w:hAnsi="Times New Roman" w:cs="Times New Roman"/>
              </w:rPr>
            </w:pPr>
            <w:r w:rsidRPr="002B5291">
              <w:rPr>
                <w:rFonts w:ascii="Times New Roman" w:hAnsi="Times New Roman" w:cs="Times New Roman"/>
              </w:rPr>
              <w:t>81.</w:t>
            </w:r>
          </w:p>
        </w:tc>
        <w:tc>
          <w:tcPr>
            <w:tcW w:w="1559" w:type="dxa"/>
          </w:tcPr>
          <w:p w14:paraId="6CB15A9D" w14:textId="77777777" w:rsidR="00E64C94" w:rsidRPr="002B5291" w:rsidRDefault="00E64C94" w:rsidP="00E64C94">
            <w:pPr>
              <w:rPr>
                <w:rFonts w:ascii="Times New Roman" w:hAnsi="Times New Roman" w:cs="Times New Roman"/>
              </w:rPr>
            </w:pPr>
          </w:p>
        </w:tc>
        <w:tc>
          <w:tcPr>
            <w:tcW w:w="3118" w:type="dxa"/>
          </w:tcPr>
          <w:p w14:paraId="1E7A27C1" w14:textId="57322E22" w:rsidR="00E64C94" w:rsidRPr="002B5291" w:rsidRDefault="00E16F8C" w:rsidP="00E64C94">
            <w:pPr>
              <w:rPr>
                <w:rFonts w:ascii="Times New Roman" w:hAnsi="Times New Roman" w:cs="Times New Roman"/>
              </w:rPr>
            </w:pPr>
            <w:r>
              <w:rPr>
                <w:rFonts w:ascii="Times New Roman" w:hAnsi="Times New Roman" w:cs="Times New Roman"/>
              </w:rPr>
              <w:t xml:space="preserve">П/О. </w:t>
            </w:r>
            <w:r w:rsidR="00E64C94" w:rsidRPr="002B5291">
              <w:rPr>
                <w:rFonts w:ascii="Times New Roman" w:hAnsi="Times New Roman" w:cs="Times New Roman"/>
              </w:rPr>
              <w:t xml:space="preserve">ГР1, ГР2, ГР3. </w:t>
            </w:r>
          </w:p>
          <w:p w14:paraId="6AEE29F3" w14:textId="0C6EB42E" w:rsidR="00E64C94" w:rsidRPr="002B5291" w:rsidRDefault="00E64C94" w:rsidP="00E64C94">
            <w:pPr>
              <w:rPr>
                <w:rFonts w:ascii="Times New Roman" w:hAnsi="Times New Roman" w:cs="Times New Roman"/>
              </w:rPr>
            </w:pPr>
            <w:r w:rsidRPr="002B5291">
              <w:rPr>
                <w:rFonts w:ascii="Times New Roman" w:hAnsi="Times New Roman" w:cs="Times New Roman"/>
              </w:rPr>
              <w:t>Тренувальні вправи</w:t>
            </w:r>
            <w:r w:rsidR="002A0F04" w:rsidRPr="002B5291">
              <w:rPr>
                <w:rFonts w:ascii="Times New Roman" w:hAnsi="Times New Roman" w:cs="Times New Roman"/>
              </w:rPr>
              <w:t>.</w:t>
            </w:r>
          </w:p>
        </w:tc>
        <w:tc>
          <w:tcPr>
            <w:tcW w:w="6096" w:type="dxa"/>
          </w:tcPr>
          <w:p w14:paraId="4DCC454A" w14:textId="2F5AA4D5" w:rsidR="00E64C94" w:rsidRPr="002B5291" w:rsidRDefault="00E64C94" w:rsidP="00E64C94">
            <w:pPr>
              <w:jc w:val="both"/>
              <w:rPr>
                <w:rFonts w:ascii="Times New Roman" w:hAnsi="Times New Roman" w:cs="Times New Roman"/>
              </w:rPr>
            </w:pPr>
            <w:r w:rsidRPr="002B5291">
              <w:rPr>
                <w:rFonts w:ascii="Times New Roman" w:hAnsi="Times New Roman" w:cs="Times New Roman"/>
              </w:rPr>
              <w:t>Обґрунтовує вживання розділових знаків та виправляє пунктуаційні помилки в реченнях із вставними словами (сполученнями слів, реченнями), розрізняє вставні слова та однозвучні члени речення, замінює одні вставні слова іншими синонімічними, характеризує роль, виражальні можливості та вплив на слухача (адресата) важливих деталей, зокрема художніх, почутого повідомлення</w:t>
            </w:r>
            <w:r w:rsidR="00FC4639" w:rsidRPr="002B5291">
              <w:rPr>
                <w:rFonts w:ascii="Times New Roman" w:hAnsi="Times New Roman" w:cs="Times New Roman"/>
              </w:rPr>
              <w:t>.</w:t>
            </w:r>
          </w:p>
        </w:tc>
        <w:tc>
          <w:tcPr>
            <w:tcW w:w="2409" w:type="dxa"/>
          </w:tcPr>
          <w:p w14:paraId="308B0505" w14:textId="2F0DB29B" w:rsidR="00E64C94" w:rsidRPr="002B5291" w:rsidRDefault="00E64C94" w:rsidP="00E64C94">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§38, вправа 421 на с. 185.</w:t>
            </w:r>
          </w:p>
        </w:tc>
        <w:tc>
          <w:tcPr>
            <w:tcW w:w="1134" w:type="dxa"/>
          </w:tcPr>
          <w:p w14:paraId="604C6230" w14:textId="77777777" w:rsidR="00E64C94" w:rsidRPr="002B5291" w:rsidRDefault="00E64C94" w:rsidP="00E64C94">
            <w:pPr>
              <w:rPr>
                <w:rFonts w:ascii="Times New Roman" w:hAnsi="Times New Roman" w:cs="Times New Roman"/>
              </w:rPr>
            </w:pPr>
          </w:p>
        </w:tc>
      </w:tr>
      <w:tr w:rsidR="00AC5C04" w:rsidRPr="002B5291" w14:paraId="543AA9FC" w14:textId="77777777" w:rsidTr="002A0F04">
        <w:tc>
          <w:tcPr>
            <w:tcW w:w="988" w:type="dxa"/>
          </w:tcPr>
          <w:p w14:paraId="2BB0040D" w14:textId="49139D1E" w:rsidR="00AC5C04" w:rsidRPr="002B5291" w:rsidRDefault="00AC5C04" w:rsidP="00AC5C04">
            <w:pPr>
              <w:ind w:left="1418" w:hanging="1100"/>
              <w:rPr>
                <w:rFonts w:ascii="Times New Roman" w:hAnsi="Times New Roman" w:cs="Times New Roman"/>
              </w:rPr>
            </w:pPr>
            <w:r w:rsidRPr="002B5291">
              <w:rPr>
                <w:rFonts w:ascii="Times New Roman" w:hAnsi="Times New Roman" w:cs="Times New Roman"/>
              </w:rPr>
              <w:t>82.</w:t>
            </w:r>
          </w:p>
        </w:tc>
        <w:tc>
          <w:tcPr>
            <w:tcW w:w="1559" w:type="dxa"/>
          </w:tcPr>
          <w:p w14:paraId="1A9820CB" w14:textId="77777777" w:rsidR="00AC5C04" w:rsidRPr="002B5291" w:rsidRDefault="00AC5C04" w:rsidP="00AC5C04">
            <w:pPr>
              <w:rPr>
                <w:rFonts w:ascii="Times New Roman" w:hAnsi="Times New Roman" w:cs="Times New Roman"/>
              </w:rPr>
            </w:pPr>
          </w:p>
        </w:tc>
        <w:tc>
          <w:tcPr>
            <w:tcW w:w="3118" w:type="dxa"/>
          </w:tcPr>
          <w:p w14:paraId="592EDCD1" w14:textId="446FABEC" w:rsidR="00AC5C04" w:rsidRPr="002B5291" w:rsidRDefault="00E16F8C" w:rsidP="00AC5C04">
            <w:pPr>
              <w:rPr>
                <w:rFonts w:ascii="Times New Roman" w:hAnsi="Times New Roman" w:cs="Times New Roman"/>
              </w:rPr>
            </w:pPr>
            <w:r>
              <w:rPr>
                <w:rFonts w:ascii="Times New Roman" w:hAnsi="Times New Roman" w:cs="Times New Roman"/>
              </w:rPr>
              <w:t xml:space="preserve">П/О. ГР1. </w:t>
            </w:r>
            <w:r w:rsidR="00AC5C04" w:rsidRPr="002B5291">
              <w:rPr>
                <w:rFonts w:ascii="Times New Roman" w:hAnsi="Times New Roman" w:cs="Times New Roman"/>
                <w:bCs/>
              </w:rPr>
              <w:t>Усне висловлення або діалог на основі почутого / переглянутого з аргументацією своєї позиції щодо обговорюваної теми</w:t>
            </w:r>
            <w:r w:rsidR="002A0F04" w:rsidRPr="002B5291">
              <w:rPr>
                <w:rFonts w:ascii="Times New Roman" w:hAnsi="Times New Roman" w:cs="Times New Roman"/>
                <w:bCs/>
              </w:rPr>
              <w:t>.</w:t>
            </w:r>
          </w:p>
        </w:tc>
        <w:tc>
          <w:tcPr>
            <w:tcW w:w="6096" w:type="dxa"/>
          </w:tcPr>
          <w:p w14:paraId="75DA2C4B" w14:textId="5C8F39B6" w:rsidR="00AC5C04" w:rsidRPr="002B5291" w:rsidRDefault="00FC4639" w:rsidP="00FC4639">
            <w:pPr>
              <w:jc w:val="both"/>
              <w:rPr>
                <w:rFonts w:ascii="Times New Roman" w:hAnsi="Times New Roman" w:cs="Times New Roman"/>
              </w:rPr>
            </w:pPr>
            <w:r w:rsidRPr="002B5291">
              <w:rPr>
                <w:rFonts w:ascii="Times New Roman" w:hAnsi="Times New Roman" w:cs="Times New Roman"/>
                <w:bCs/>
              </w:rPr>
              <w:t>Сприймає</w:t>
            </w:r>
            <w:r w:rsidRPr="002B5291">
              <w:rPr>
                <w:rFonts w:ascii="Times New Roman" w:hAnsi="Times New Roman" w:cs="Times New Roman"/>
              </w:rPr>
              <w:t xml:space="preserve"> почутий або переглянутий матеріал (текст, аудіо, відео), </w:t>
            </w:r>
            <w:r w:rsidRPr="002B5291">
              <w:rPr>
                <w:rFonts w:ascii="Times New Roman" w:hAnsi="Times New Roman" w:cs="Times New Roman"/>
                <w:bCs/>
              </w:rPr>
              <w:t>виокремлює</w:t>
            </w:r>
            <w:r w:rsidRPr="002B5291">
              <w:rPr>
                <w:rFonts w:ascii="Times New Roman" w:hAnsi="Times New Roman" w:cs="Times New Roman"/>
              </w:rPr>
              <w:t xml:space="preserve"> основну думку, </w:t>
            </w:r>
            <w:r w:rsidRPr="002B5291">
              <w:rPr>
                <w:rFonts w:ascii="Times New Roman" w:hAnsi="Times New Roman" w:cs="Times New Roman"/>
                <w:bCs/>
              </w:rPr>
              <w:t>формулює</w:t>
            </w:r>
            <w:r w:rsidRPr="002B5291">
              <w:rPr>
                <w:rFonts w:ascii="Times New Roman" w:hAnsi="Times New Roman" w:cs="Times New Roman"/>
              </w:rPr>
              <w:t xml:space="preserve"> власну позицію щодо обговорюваної теми, </w:t>
            </w:r>
            <w:r w:rsidRPr="002B5291">
              <w:rPr>
                <w:rFonts w:ascii="Times New Roman" w:hAnsi="Times New Roman" w:cs="Times New Roman"/>
                <w:bCs/>
              </w:rPr>
              <w:t>аргументує</w:t>
            </w:r>
            <w:r w:rsidRPr="002B5291">
              <w:rPr>
                <w:rFonts w:ascii="Times New Roman" w:hAnsi="Times New Roman" w:cs="Times New Roman"/>
              </w:rPr>
              <w:t xml:space="preserve"> її прикладами й доказами; </w:t>
            </w:r>
            <w:r w:rsidRPr="002B5291">
              <w:rPr>
                <w:rFonts w:ascii="Times New Roman" w:hAnsi="Times New Roman" w:cs="Times New Roman"/>
                <w:bCs/>
              </w:rPr>
              <w:t>бере активну участь</w:t>
            </w:r>
            <w:r w:rsidRPr="002B5291">
              <w:rPr>
                <w:rFonts w:ascii="Times New Roman" w:hAnsi="Times New Roman" w:cs="Times New Roman"/>
              </w:rPr>
              <w:t xml:space="preserve"> у діалозі, ставить уточнювальні запитання та </w:t>
            </w:r>
            <w:proofErr w:type="spellStart"/>
            <w:r w:rsidRPr="002B5291">
              <w:rPr>
                <w:rFonts w:ascii="Times New Roman" w:hAnsi="Times New Roman" w:cs="Times New Roman"/>
              </w:rPr>
              <w:t>коректно</w:t>
            </w:r>
            <w:proofErr w:type="spellEnd"/>
            <w:r w:rsidRPr="002B5291">
              <w:rPr>
                <w:rFonts w:ascii="Times New Roman" w:hAnsi="Times New Roman" w:cs="Times New Roman"/>
              </w:rPr>
              <w:t xml:space="preserve"> відповідає на них, дотримується норм літературної мови та правил мовленнєвого етикету.</w:t>
            </w:r>
          </w:p>
        </w:tc>
        <w:tc>
          <w:tcPr>
            <w:tcW w:w="2409" w:type="dxa"/>
          </w:tcPr>
          <w:p w14:paraId="4DE22870" w14:textId="7D4F2A80" w:rsidR="00AC5C04" w:rsidRPr="002B5291" w:rsidRDefault="00FC4639" w:rsidP="00AC5C04">
            <w:pPr>
              <w:rPr>
                <w:rFonts w:ascii="Times New Roman" w:hAnsi="Times New Roman" w:cs="Times New Roman"/>
              </w:rPr>
            </w:pPr>
            <w:r w:rsidRPr="002B5291">
              <w:rPr>
                <w:rFonts w:ascii="Times New Roman" w:hAnsi="Times New Roman" w:cs="Times New Roman"/>
              </w:rPr>
              <w:t>Створи ментальну карту до вивченої теми.</w:t>
            </w:r>
          </w:p>
        </w:tc>
        <w:tc>
          <w:tcPr>
            <w:tcW w:w="1134" w:type="dxa"/>
          </w:tcPr>
          <w:p w14:paraId="78363FCE" w14:textId="77777777" w:rsidR="00AC5C04" w:rsidRPr="002B5291" w:rsidRDefault="00AC5C04" w:rsidP="00AC5C04">
            <w:pPr>
              <w:rPr>
                <w:rFonts w:ascii="Times New Roman" w:hAnsi="Times New Roman" w:cs="Times New Roman"/>
              </w:rPr>
            </w:pPr>
          </w:p>
        </w:tc>
      </w:tr>
      <w:tr w:rsidR="00AC5C04" w:rsidRPr="002B5291" w14:paraId="3274BA57" w14:textId="77777777" w:rsidTr="002A0F04">
        <w:tc>
          <w:tcPr>
            <w:tcW w:w="988" w:type="dxa"/>
          </w:tcPr>
          <w:p w14:paraId="1747189F" w14:textId="193AD811" w:rsidR="00AC5C04" w:rsidRPr="002B5291" w:rsidRDefault="00AC5C04" w:rsidP="00AC5C04">
            <w:pPr>
              <w:ind w:left="1418" w:hanging="1100"/>
              <w:rPr>
                <w:rFonts w:ascii="Times New Roman" w:hAnsi="Times New Roman" w:cs="Times New Roman"/>
              </w:rPr>
            </w:pPr>
            <w:r w:rsidRPr="002B5291">
              <w:rPr>
                <w:rFonts w:ascii="Times New Roman" w:hAnsi="Times New Roman" w:cs="Times New Roman"/>
              </w:rPr>
              <w:lastRenderedPageBreak/>
              <w:t>83.</w:t>
            </w:r>
          </w:p>
        </w:tc>
        <w:tc>
          <w:tcPr>
            <w:tcW w:w="1559" w:type="dxa"/>
          </w:tcPr>
          <w:p w14:paraId="1D885292" w14:textId="77777777" w:rsidR="00AC5C04" w:rsidRPr="002B5291" w:rsidRDefault="00AC5C04" w:rsidP="00AC5C04">
            <w:pPr>
              <w:rPr>
                <w:rFonts w:ascii="Times New Roman" w:hAnsi="Times New Roman" w:cs="Times New Roman"/>
              </w:rPr>
            </w:pPr>
          </w:p>
        </w:tc>
        <w:tc>
          <w:tcPr>
            <w:tcW w:w="3118" w:type="dxa"/>
          </w:tcPr>
          <w:p w14:paraId="537FA77D" w14:textId="0B2355AE" w:rsidR="00FC4639" w:rsidRPr="002B5291" w:rsidRDefault="00E16F8C" w:rsidP="00AC5C04">
            <w:pPr>
              <w:rPr>
                <w:rFonts w:ascii="Times New Roman" w:hAnsi="Times New Roman" w:cs="Times New Roman"/>
              </w:rPr>
            </w:pPr>
            <w:r>
              <w:rPr>
                <w:rFonts w:ascii="Times New Roman" w:hAnsi="Times New Roman" w:cs="Times New Roman"/>
              </w:rPr>
              <w:t xml:space="preserve">П/О. </w:t>
            </w:r>
            <w:r w:rsidR="00FC4639" w:rsidRPr="002B5291">
              <w:rPr>
                <w:rFonts w:ascii="Times New Roman" w:hAnsi="Times New Roman" w:cs="Times New Roman"/>
              </w:rPr>
              <w:t>ГР2, ГР3.</w:t>
            </w:r>
          </w:p>
          <w:p w14:paraId="11D47778" w14:textId="21C883AD" w:rsidR="00AC5C04" w:rsidRPr="002B5291" w:rsidRDefault="00AC5C04" w:rsidP="00AC5C04">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Види листів в офіційно-діловому мовленні. Складання електронного листа-запрошення (листа-вітання, листа-повідомлення) в офіційно діловому стилі з використанням звертань і вставних слів (сполучень слів, речень)</w:t>
            </w:r>
            <w:r w:rsidR="002A0F04" w:rsidRPr="002B5291">
              <w:rPr>
                <w:rFonts w:ascii="Times New Roman" w:hAnsi="Times New Roman" w:cs="Times New Roman"/>
              </w:rPr>
              <w:t>.</w:t>
            </w:r>
          </w:p>
        </w:tc>
        <w:tc>
          <w:tcPr>
            <w:tcW w:w="6096" w:type="dxa"/>
          </w:tcPr>
          <w:p w14:paraId="1EF7F490" w14:textId="7B10A674" w:rsidR="00AC5C04" w:rsidRPr="002B5291" w:rsidRDefault="00FC4639" w:rsidP="00AC5C04">
            <w:pPr>
              <w:jc w:val="both"/>
              <w:rPr>
                <w:rFonts w:ascii="Times New Roman" w:hAnsi="Times New Roman" w:cs="Times New Roman"/>
              </w:rPr>
            </w:pPr>
            <w:r w:rsidRPr="002B5291">
              <w:rPr>
                <w:rFonts w:ascii="Times New Roman" w:hAnsi="Times New Roman" w:cs="Times New Roman"/>
              </w:rPr>
              <w:t>Створює текст на основі кількох графічних джерел інформації, аналізуючи, порівнюючи, систематизуючи, узагальнюючи та оцінюючи її, зіставляє власну думку, зафіксовану в письмовій формі, із думкою інших осіб, демонструє толерантність і здатність до конструктивної взаємодії у процесі редагування.</w:t>
            </w:r>
          </w:p>
        </w:tc>
        <w:tc>
          <w:tcPr>
            <w:tcW w:w="2409" w:type="dxa"/>
          </w:tcPr>
          <w:p w14:paraId="296DF41B" w14:textId="441CC41B" w:rsidR="00AC5C04" w:rsidRPr="002B5291" w:rsidRDefault="00FC4639" w:rsidP="00AC5C04">
            <w:pPr>
              <w:rPr>
                <w:rFonts w:ascii="Times New Roman" w:hAnsi="Times New Roman" w:cs="Times New Roman"/>
              </w:rPr>
            </w:pPr>
            <w:proofErr w:type="spellStart"/>
            <w:r w:rsidRPr="002B5291">
              <w:rPr>
                <w:rFonts w:ascii="Times New Roman" w:hAnsi="Times New Roman" w:cs="Times New Roman"/>
              </w:rPr>
              <w:t>Надішліть</w:t>
            </w:r>
            <w:proofErr w:type="spellEnd"/>
            <w:r w:rsidRPr="002B5291">
              <w:rPr>
                <w:rFonts w:ascii="Times New Roman" w:hAnsi="Times New Roman" w:cs="Times New Roman"/>
              </w:rPr>
              <w:t xml:space="preserve"> складений лист на електронну адресу, указану вчителем / вчителькою.</w:t>
            </w:r>
          </w:p>
        </w:tc>
        <w:tc>
          <w:tcPr>
            <w:tcW w:w="1134" w:type="dxa"/>
          </w:tcPr>
          <w:p w14:paraId="7A3A87B2" w14:textId="77777777" w:rsidR="00AC5C04" w:rsidRPr="002B5291" w:rsidRDefault="00AC5C04" w:rsidP="00AC5C04">
            <w:pPr>
              <w:rPr>
                <w:rFonts w:ascii="Times New Roman" w:hAnsi="Times New Roman" w:cs="Times New Roman"/>
              </w:rPr>
            </w:pPr>
          </w:p>
        </w:tc>
      </w:tr>
      <w:tr w:rsidR="00FC4639" w:rsidRPr="002B5291" w14:paraId="6AC8E71F" w14:textId="77777777" w:rsidTr="002A0F04">
        <w:tc>
          <w:tcPr>
            <w:tcW w:w="988" w:type="dxa"/>
          </w:tcPr>
          <w:p w14:paraId="64FF5097" w14:textId="017FBF73"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84.</w:t>
            </w:r>
          </w:p>
        </w:tc>
        <w:tc>
          <w:tcPr>
            <w:tcW w:w="1559" w:type="dxa"/>
          </w:tcPr>
          <w:p w14:paraId="31C3AC30" w14:textId="77777777" w:rsidR="00FC4639" w:rsidRPr="002B5291" w:rsidRDefault="00FC4639" w:rsidP="00FC4639">
            <w:pPr>
              <w:rPr>
                <w:rFonts w:ascii="Times New Roman" w:hAnsi="Times New Roman" w:cs="Times New Roman"/>
              </w:rPr>
            </w:pPr>
          </w:p>
        </w:tc>
        <w:tc>
          <w:tcPr>
            <w:tcW w:w="3118" w:type="dxa"/>
          </w:tcPr>
          <w:p w14:paraId="1D93B363" w14:textId="659A98A0" w:rsidR="00FC4639" w:rsidRPr="002B5291" w:rsidRDefault="00E16F8C" w:rsidP="00FC4639">
            <w:pPr>
              <w:rPr>
                <w:rFonts w:ascii="Times New Roman" w:hAnsi="Times New Roman" w:cs="Times New Roman"/>
              </w:rPr>
            </w:pPr>
            <w:r>
              <w:rPr>
                <w:rFonts w:ascii="Times New Roman" w:hAnsi="Times New Roman" w:cs="Times New Roman"/>
              </w:rPr>
              <w:t xml:space="preserve">П/О. </w:t>
            </w:r>
            <w:r w:rsidR="00FC4639" w:rsidRPr="002B5291">
              <w:rPr>
                <w:rFonts w:ascii="Times New Roman" w:hAnsi="Times New Roman" w:cs="Times New Roman"/>
              </w:rPr>
              <w:t>ГР1, ГР2, ГР3, ГР4.</w:t>
            </w:r>
          </w:p>
          <w:p w14:paraId="3AB18687" w14:textId="247039F3" w:rsidR="00FC4639" w:rsidRPr="002B5291" w:rsidRDefault="00FC4639" w:rsidP="00FC4639">
            <w:pPr>
              <w:rPr>
                <w:rFonts w:ascii="Times New Roman" w:hAnsi="Times New Roman" w:cs="Times New Roman"/>
              </w:rPr>
            </w:pPr>
            <w:r w:rsidRPr="002B5291">
              <w:rPr>
                <w:rFonts w:ascii="Times New Roman" w:hAnsi="Times New Roman" w:cs="Times New Roman"/>
              </w:rPr>
              <w:t>Узагальнення вивченого з тем «Речення з однорідними членами» та «Речення із звертаннями, вставними словами (сполученнями слів, реченнями)»</w:t>
            </w:r>
            <w:r w:rsidR="002A0F04" w:rsidRPr="002B5291">
              <w:rPr>
                <w:rFonts w:ascii="Times New Roman" w:hAnsi="Times New Roman" w:cs="Times New Roman"/>
              </w:rPr>
              <w:t>.</w:t>
            </w:r>
          </w:p>
        </w:tc>
        <w:tc>
          <w:tcPr>
            <w:tcW w:w="6096" w:type="dxa"/>
          </w:tcPr>
          <w:p w14:paraId="4782C1C2" w14:textId="0AA11DC0" w:rsidR="00FC4639" w:rsidRPr="002B5291" w:rsidRDefault="00FC4639" w:rsidP="00FC4639">
            <w:pPr>
              <w:jc w:val="both"/>
              <w:rPr>
                <w:rFonts w:ascii="Times New Roman" w:hAnsi="Times New Roman" w:cs="Times New Roman"/>
              </w:rPr>
            </w:pPr>
            <w:r w:rsidRPr="002B5291">
              <w:rPr>
                <w:rFonts w:ascii="Times New Roman" w:hAnsi="Times New Roman" w:cs="Times New Roman"/>
              </w:rPr>
              <w:t xml:space="preserve">Перебудовує речення, ускладнюючи їх однорідними членами, звертаннями та вставними словами, розставляє розділові знаки в реченнях, виконує тестові завдання, </w:t>
            </w:r>
            <w:proofErr w:type="spellStart"/>
            <w:r w:rsidRPr="002B5291">
              <w:rPr>
                <w:rFonts w:ascii="Times New Roman" w:hAnsi="Times New Roman" w:cs="Times New Roman"/>
              </w:rPr>
              <w:t>логічно</w:t>
            </w:r>
            <w:proofErr w:type="spellEnd"/>
            <w:r w:rsidRPr="002B5291">
              <w:rPr>
                <w:rFonts w:ascii="Times New Roman" w:hAnsi="Times New Roman" w:cs="Times New Roman"/>
              </w:rPr>
              <w:t xml:space="preserve"> й послідовно презентує в доцільній жанровій формі власні погляди, ідеї, переконання, підкріплюючи їх аргументами та наводячи доречні приклади із власного або суспільно історичного досвіду</w:t>
            </w:r>
            <w:r w:rsidR="00802ECF" w:rsidRPr="002B5291">
              <w:rPr>
                <w:rFonts w:ascii="Times New Roman" w:hAnsi="Times New Roman" w:cs="Times New Roman"/>
              </w:rPr>
              <w:t>, формулює уточнювальні запитання до почутого для його розуміння.</w:t>
            </w:r>
          </w:p>
        </w:tc>
        <w:tc>
          <w:tcPr>
            <w:tcW w:w="2409" w:type="dxa"/>
          </w:tcPr>
          <w:p w14:paraId="7E500BB6" w14:textId="03CBB96C" w:rsidR="00FC4639" w:rsidRPr="002B5291" w:rsidRDefault="00FC4639" w:rsidP="00FC4639">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§39.</w:t>
            </w:r>
          </w:p>
        </w:tc>
        <w:tc>
          <w:tcPr>
            <w:tcW w:w="1134" w:type="dxa"/>
          </w:tcPr>
          <w:p w14:paraId="5FDE35F5" w14:textId="77777777" w:rsidR="00FC4639" w:rsidRPr="002B5291" w:rsidRDefault="00FC4639" w:rsidP="00FC4639">
            <w:pPr>
              <w:rPr>
                <w:rFonts w:ascii="Times New Roman" w:hAnsi="Times New Roman" w:cs="Times New Roman"/>
              </w:rPr>
            </w:pPr>
          </w:p>
        </w:tc>
      </w:tr>
      <w:tr w:rsidR="00FC4639" w:rsidRPr="002B5291" w14:paraId="04EF3375" w14:textId="77777777" w:rsidTr="002A0F04">
        <w:tc>
          <w:tcPr>
            <w:tcW w:w="988" w:type="dxa"/>
          </w:tcPr>
          <w:p w14:paraId="211E8EAD" w14:textId="2ECBEA74"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85.</w:t>
            </w:r>
          </w:p>
        </w:tc>
        <w:tc>
          <w:tcPr>
            <w:tcW w:w="1559" w:type="dxa"/>
          </w:tcPr>
          <w:p w14:paraId="2C544383" w14:textId="77777777" w:rsidR="00FC4639" w:rsidRPr="002B5291" w:rsidRDefault="00FC4639" w:rsidP="00FC4639">
            <w:pPr>
              <w:rPr>
                <w:rFonts w:ascii="Times New Roman" w:hAnsi="Times New Roman" w:cs="Times New Roman"/>
              </w:rPr>
            </w:pPr>
          </w:p>
        </w:tc>
        <w:tc>
          <w:tcPr>
            <w:tcW w:w="3118" w:type="dxa"/>
          </w:tcPr>
          <w:p w14:paraId="2347314B" w14:textId="76DE169A" w:rsidR="002B5291" w:rsidRPr="002B5291" w:rsidRDefault="00E16F8C" w:rsidP="002B5291">
            <w:pPr>
              <w:rPr>
                <w:rFonts w:ascii="Times New Roman" w:hAnsi="Times New Roman" w:cs="Times New Roman"/>
              </w:rPr>
            </w:pPr>
            <w:r>
              <w:rPr>
                <w:rFonts w:ascii="Times New Roman" w:hAnsi="Times New Roman" w:cs="Times New Roman"/>
              </w:rPr>
              <w:t xml:space="preserve">П/О. </w:t>
            </w:r>
            <w:r w:rsidR="002B5291" w:rsidRPr="002B5291">
              <w:rPr>
                <w:rFonts w:ascii="Times New Roman" w:hAnsi="Times New Roman" w:cs="Times New Roman"/>
              </w:rPr>
              <w:t>ГР1, ГР2, ГР3, ГР4.</w:t>
            </w:r>
          </w:p>
          <w:p w14:paraId="37AEC910" w14:textId="2ADC73AB" w:rsidR="00FC4639" w:rsidRPr="002B5291" w:rsidRDefault="002B5291" w:rsidP="00FC4639">
            <w:pPr>
              <w:rPr>
                <w:rFonts w:ascii="Times New Roman" w:hAnsi="Times New Roman" w:cs="Times New Roman"/>
              </w:rPr>
            </w:pPr>
            <w:r>
              <w:rPr>
                <w:rFonts w:ascii="Times New Roman" w:hAnsi="Times New Roman" w:cs="Times New Roman"/>
              </w:rPr>
              <w:t xml:space="preserve">Підсумок </w:t>
            </w:r>
            <w:r w:rsidR="00FC4639" w:rsidRPr="002B5291">
              <w:rPr>
                <w:rFonts w:ascii="Times New Roman" w:hAnsi="Times New Roman" w:cs="Times New Roman"/>
              </w:rPr>
              <w:t>з тем «Речення з однорідними членами» та</w:t>
            </w:r>
            <w:r w:rsidR="00FC4639" w:rsidRPr="002B5291">
              <w:rPr>
                <w:rFonts w:ascii="Times New Roman" w:hAnsi="Times New Roman" w:cs="Times New Roman"/>
                <w:b/>
              </w:rPr>
              <w:t xml:space="preserve"> «</w:t>
            </w:r>
            <w:r w:rsidR="00FC4639" w:rsidRPr="002B5291">
              <w:rPr>
                <w:rFonts w:ascii="Times New Roman" w:hAnsi="Times New Roman" w:cs="Times New Roman"/>
              </w:rPr>
              <w:t>Речення із звертаннями, вставними словами (сполученнями слів, реченнями)» (</w:t>
            </w:r>
            <w:r w:rsidR="00FC4639" w:rsidRPr="002B5291">
              <w:rPr>
                <w:rFonts w:ascii="Times New Roman" w:hAnsi="Times New Roman" w:cs="Times New Roman"/>
                <w:i/>
              </w:rPr>
              <w:t>тестування, завдання відкритої форми</w:t>
            </w:r>
            <w:r w:rsidR="00FC4639" w:rsidRPr="002B5291">
              <w:rPr>
                <w:rFonts w:ascii="Times New Roman" w:hAnsi="Times New Roman" w:cs="Times New Roman"/>
              </w:rPr>
              <w:t>)</w:t>
            </w:r>
            <w:r w:rsidR="002A0F04" w:rsidRPr="002B5291">
              <w:rPr>
                <w:rFonts w:ascii="Times New Roman" w:hAnsi="Times New Roman" w:cs="Times New Roman"/>
              </w:rPr>
              <w:t>.</w:t>
            </w:r>
          </w:p>
        </w:tc>
        <w:tc>
          <w:tcPr>
            <w:tcW w:w="6096" w:type="dxa"/>
          </w:tcPr>
          <w:p w14:paraId="476447CC" w14:textId="1985A36F" w:rsidR="00FC4639" w:rsidRPr="002B5291" w:rsidRDefault="00802ECF" w:rsidP="00802ECF">
            <w:pPr>
              <w:jc w:val="both"/>
              <w:rPr>
                <w:rFonts w:ascii="Times New Roman" w:hAnsi="Times New Roman" w:cs="Times New Roman"/>
              </w:rPr>
            </w:pPr>
            <w:r w:rsidRPr="002B5291">
              <w:rPr>
                <w:rFonts w:ascii="Times New Roman" w:hAnsi="Times New Roman" w:cs="Times New Roman"/>
              </w:rPr>
              <w:t>Розпізнає та правильно визначає однорідні члени речення, відрізняє однорідні й неоднорідні члени речення, правильно розставляє розділові знаки між ними, знаходить у реченні звертання, вставні слова (сполучення слів, речення), правильно розставляє розділові знаки при звертаннях та вставних конструкціях, застосовує знання про однорідні члени речення, звертання та вставні слова у виконанні тестових завдань і завдань відкритої форми.</w:t>
            </w:r>
          </w:p>
        </w:tc>
        <w:tc>
          <w:tcPr>
            <w:tcW w:w="2409" w:type="dxa"/>
          </w:tcPr>
          <w:p w14:paraId="6D2346E8" w14:textId="7F6C2A5C" w:rsidR="00FC4639" w:rsidRPr="002B5291" w:rsidRDefault="00FC4639" w:rsidP="00FC4639">
            <w:pPr>
              <w:rPr>
                <w:rFonts w:ascii="Times New Roman" w:hAnsi="Times New Roman" w:cs="Times New Roman"/>
              </w:rPr>
            </w:pPr>
            <w:r w:rsidRPr="002B5291">
              <w:rPr>
                <w:rFonts w:ascii="Times New Roman" w:hAnsi="Times New Roman" w:cs="Times New Roman"/>
              </w:rPr>
              <w:t>Моя сторінка на с. 189.</w:t>
            </w:r>
          </w:p>
        </w:tc>
        <w:tc>
          <w:tcPr>
            <w:tcW w:w="1134" w:type="dxa"/>
          </w:tcPr>
          <w:p w14:paraId="7D641E66" w14:textId="77777777" w:rsidR="00FC4639" w:rsidRPr="002B5291" w:rsidRDefault="00FC4639" w:rsidP="00FC4639">
            <w:pPr>
              <w:rPr>
                <w:rFonts w:ascii="Times New Roman" w:hAnsi="Times New Roman" w:cs="Times New Roman"/>
              </w:rPr>
            </w:pPr>
          </w:p>
        </w:tc>
      </w:tr>
      <w:tr w:rsidR="00FC4639" w:rsidRPr="002B5291" w14:paraId="10E83068" w14:textId="77777777" w:rsidTr="002A0F04">
        <w:tc>
          <w:tcPr>
            <w:tcW w:w="988" w:type="dxa"/>
          </w:tcPr>
          <w:p w14:paraId="5449311A" w14:textId="2BC00226"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86.</w:t>
            </w:r>
          </w:p>
        </w:tc>
        <w:tc>
          <w:tcPr>
            <w:tcW w:w="1559" w:type="dxa"/>
          </w:tcPr>
          <w:p w14:paraId="16EDA1C0" w14:textId="77777777" w:rsidR="00FC4639" w:rsidRPr="002B5291" w:rsidRDefault="00FC4639" w:rsidP="00FC4639">
            <w:pPr>
              <w:rPr>
                <w:rFonts w:ascii="Times New Roman" w:hAnsi="Times New Roman" w:cs="Times New Roman"/>
              </w:rPr>
            </w:pPr>
          </w:p>
        </w:tc>
        <w:tc>
          <w:tcPr>
            <w:tcW w:w="3118" w:type="dxa"/>
          </w:tcPr>
          <w:p w14:paraId="75A9D7EE" w14:textId="4116020A" w:rsidR="00802ECF" w:rsidRPr="002B5291" w:rsidRDefault="00E16F8C" w:rsidP="00FC4639">
            <w:pPr>
              <w:rPr>
                <w:rFonts w:ascii="Times New Roman" w:hAnsi="Times New Roman" w:cs="Times New Roman"/>
              </w:rPr>
            </w:pPr>
            <w:r>
              <w:rPr>
                <w:rFonts w:ascii="Times New Roman" w:hAnsi="Times New Roman" w:cs="Times New Roman"/>
              </w:rPr>
              <w:t xml:space="preserve">П/О. </w:t>
            </w:r>
            <w:r w:rsidR="00802ECF" w:rsidRPr="002B5291">
              <w:rPr>
                <w:rFonts w:ascii="Times New Roman" w:hAnsi="Times New Roman" w:cs="Times New Roman"/>
              </w:rPr>
              <w:t>ГР2, ГР3.</w:t>
            </w:r>
          </w:p>
          <w:p w14:paraId="3562FB2C" w14:textId="4455BE37" w:rsidR="00FC4639" w:rsidRPr="002B5291" w:rsidRDefault="00FC4639" w:rsidP="00FC4639">
            <w:pPr>
              <w:rPr>
                <w:rFonts w:ascii="Times New Roman" w:hAnsi="Times New Roman" w:cs="Times New Roman"/>
              </w:rPr>
            </w:pPr>
            <w:r w:rsidRPr="002B5291">
              <w:rPr>
                <w:rFonts w:ascii="Times New Roman" w:hAnsi="Times New Roman" w:cs="Times New Roman"/>
                <w:b/>
              </w:rPr>
              <w:t>РМ</w:t>
            </w:r>
            <w:r w:rsidRPr="002B5291">
              <w:rPr>
                <w:rFonts w:ascii="Times New Roman" w:hAnsi="Times New Roman" w:cs="Times New Roman"/>
              </w:rPr>
              <w:t xml:space="preserve">. Письмовий твір-роздум (орієнтовні теми: «Від чого залежить успіх», </w:t>
            </w:r>
            <w:r w:rsidRPr="002B5291">
              <w:rPr>
                <w:rFonts w:ascii="Times New Roman" w:hAnsi="Times New Roman" w:cs="Times New Roman"/>
              </w:rPr>
              <w:lastRenderedPageBreak/>
              <w:t>«Успішні українці», «Кого із сучасників я вважаю успішною людиною») з використанням вставних слів (сполучень слів, речень)</w:t>
            </w:r>
            <w:r w:rsidR="002A0F04" w:rsidRPr="002B5291">
              <w:rPr>
                <w:rFonts w:ascii="Times New Roman" w:hAnsi="Times New Roman" w:cs="Times New Roman"/>
              </w:rPr>
              <w:t>.</w:t>
            </w:r>
          </w:p>
        </w:tc>
        <w:tc>
          <w:tcPr>
            <w:tcW w:w="6096" w:type="dxa"/>
          </w:tcPr>
          <w:p w14:paraId="314A9835" w14:textId="25049C8F" w:rsidR="00FC4639" w:rsidRPr="002B5291" w:rsidRDefault="00802ECF" w:rsidP="00FC4639">
            <w:pPr>
              <w:jc w:val="both"/>
              <w:rPr>
                <w:rFonts w:ascii="Times New Roman" w:hAnsi="Times New Roman" w:cs="Times New Roman"/>
              </w:rPr>
            </w:pPr>
            <w:proofErr w:type="spellStart"/>
            <w:r w:rsidRPr="002B5291">
              <w:rPr>
                <w:rFonts w:ascii="Times New Roman" w:hAnsi="Times New Roman" w:cs="Times New Roman"/>
              </w:rPr>
              <w:lastRenderedPageBreak/>
              <w:t>Логічно</w:t>
            </w:r>
            <w:proofErr w:type="spellEnd"/>
            <w:r w:rsidRPr="002B5291">
              <w:rPr>
                <w:rFonts w:ascii="Times New Roman" w:hAnsi="Times New Roman" w:cs="Times New Roman"/>
              </w:rPr>
              <w:t xml:space="preserve"> й послідовно презентує в доцільній жанровій формі власні погляди, ідеї, переконання, підкріплюючи їх аргументами та наводячи доречні приклади із власного або суспільно історичного досвіду, створює </w:t>
            </w:r>
            <w:r w:rsidRPr="002B5291">
              <w:rPr>
                <w:rFonts w:ascii="Times New Roman" w:hAnsi="Times New Roman" w:cs="Times New Roman"/>
              </w:rPr>
              <w:lastRenderedPageBreak/>
              <w:t>текст на основі кількох графічних джерел інформації, аналізуючи, порівнюючи, систематизуючи, узагальнюючи та оцінюючи її, зіставляє власну думку, зафіксовану в письмовій формі, із думкою інших осіб.</w:t>
            </w:r>
          </w:p>
        </w:tc>
        <w:tc>
          <w:tcPr>
            <w:tcW w:w="2409" w:type="dxa"/>
          </w:tcPr>
          <w:p w14:paraId="15BDFF33" w14:textId="0B94737D" w:rsidR="00FC4639" w:rsidRPr="002B5291" w:rsidRDefault="00802ECF" w:rsidP="00FC4639">
            <w:pPr>
              <w:rPr>
                <w:rFonts w:ascii="Times New Roman" w:hAnsi="Times New Roman" w:cs="Times New Roman"/>
              </w:rPr>
            </w:pPr>
            <w:r w:rsidRPr="002B5291">
              <w:rPr>
                <w:rFonts w:ascii="Times New Roman" w:hAnsi="Times New Roman" w:cs="Times New Roman"/>
              </w:rPr>
              <w:lastRenderedPageBreak/>
              <w:t xml:space="preserve">Завершити написання твору-роздуму. </w:t>
            </w:r>
          </w:p>
        </w:tc>
        <w:tc>
          <w:tcPr>
            <w:tcW w:w="1134" w:type="dxa"/>
          </w:tcPr>
          <w:p w14:paraId="34F4081E" w14:textId="77777777" w:rsidR="00FC4639" w:rsidRPr="002B5291" w:rsidRDefault="00FC4639" w:rsidP="00FC4639">
            <w:pPr>
              <w:rPr>
                <w:rFonts w:ascii="Times New Roman" w:hAnsi="Times New Roman" w:cs="Times New Roman"/>
              </w:rPr>
            </w:pPr>
          </w:p>
        </w:tc>
      </w:tr>
      <w:tr w:rsidR="00FC4639" w:rsidRPr="002B5291" w14:paraId="361D79CF" w14:textId="77777777" w:rsidTr="002B5291">
        <w:tc>
          <w:tcPr>
            <w:tcW w:w="15304" w:type="dxa"/>
            <w:gridSpan w:val="6"/>
            <w:shd w:val="clear" w:color="auto" w:fill="FFFFFF" w:themeFill="background1"/>
          </w:tcPr>
          <w:p w14:paraId="78AA3E1B" w14:textId="067EF753" w:rsidR="00FC4639" w:rsidRPr="002B5291" w:rsidRDefault="00FC4639" w:rsidP="00FC4639">
            <w:pPr>
              <w:ind w:left="318"/>
              <w:jc w:val="center"/>
              <w:rPr>
                <w:rFonts w:ascii="Times New Roman" w:hAnsi="Times New Roman" w:cs="Times New Roman"/>
                <w:b/>
              </w:rPr>
            </w:pPr>
            <w:r w:rsidRPr="002B5291">
              <w:rPr>
                <w:rFonts w:ascii="Times New Roman" w:hAnsi="Times New Roman" w:cs="Times New Roman"/>
                <w:b/>
              </w:rPr>
              <w:lastRenderedPageBreak/>
              <w:t>Речення з відокремленими членами</w:t>
            </w:r>
          </w:p>
        </w:tc>
      </w:tr>
      <w:tr w:rsidR="00FC4639" w:rsidRPr="002B5291" w14:paraId="046867D9" w14:textId="77777777" w:rsidTr="002A0F04">
        <w:tc>
          <w:tcPr>
            <w:tcW w:w="988" w:type="dxa"/>
          </w:tcPr>
          <w:p w14:paraId="4CB2E8D3" w14:textId="49CEA03A"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87.</w:t>
            </w:r>
          </w:p>
        </w:tc>
        <w:tc>
          <w:tcPr>
            <w:tcW w:w="1559" w:type="dxa"/>
          </w:tcPr>
          <w:p w14:paraId="069AB1F6" w14:textId="77777777" w:rsidR="00FC4639" w:rsidRPr="002B5291" w:rsidRDefault="00FC4639" w:rsidP="00FC4639">
            <w:pPr>
              <w:rPr>
                <w:rFonts w:ascii="Times New Roman" w:hAnsi="Times New Roman" w:cs="Times New Roman"/>
              </w:rPr>
            </w:pPr>
          </w:p>
        </w:tc>
        <w:tc>
          <w:tcPr>
            <w:tcW w:w="3118" w:type="dxa"/>
          </w:tcPr>
          <w:p w14:paraId="37A91CBC" w14:textId="04590949" w:rsidR="00FC4639" w:rsidRPr="002B5291" w:rsidRDefault="00E16F8C" w:rsidP="00FC4639">
            <w:pPr>
              <w:rPr>
                <w:rFonts w:ascii="Times New Roman" w:hAnsi="Times New Roman" w:cs="Times New Roman"/>
              </w:rPr>
            </w:pPr>
            <w:r>
              <w:rPr>
                <w:rFonts w:ascii="Times New Roman" w:hAnsi="Times New Roman" w:cs="Times New Roman"/>
              </w:rPr>
              <w:t xml:space="preserve">П/О. </w:t>
            </w:r>
            <w:r w:rsidR="00FC4639" w:rsidRPr="002B5291">
              <w:rPr>
                <w:rFonts w:ascii="Times New Roman" w:hAnsi="Times New Roman" w:cs="Times New Roman"/>
              </w:rPr>
              <w:t>ГР1, ГР2</w:t>
            </w:r>
            <w:r w:rsidR="004753E4" w:rsidRPr="002B5291">
              <w:rPr>
                <w:rFonts w:ascii="Times New Roman" w:hAnsi="Times New Roman" w:cs="Times New Roman"/>
              </w:rPr>
              <w:t>.</w:t>
            </w:r>
          </w:p>
          <w:p w14:paraId="77A9CC88" w14:textId="286F1F52" w:rsidR="00FC4639" w:rsidRPr="002B5291" w:rsidRDefault="00FC4639" w:rsidP="00FC4639">
            <w:pPr>
              <w:rPr>
                <w:rFonts w:ascii="Times New Roman" w:hAnsi="Times New Roman" w:cs="Times New Roman"/>
              </w:rPr>
            </w:pPr>
            <w:r w:rsidRPr="002B5291">
              <w:rPr>
                <w:rFonts w:ascii="Times New Roman" w:hAnsi="Times New Roman" w:cs="Times New Roman"/>
              </w:rPr>
              <w:t>Відокремлені означення</w:t>
            </w:r>
            <w:r w:rsidR="002A0F04" w:rsidRPr="002B5291">
              <w:rPr>
                <w:rFonts w:ascii="Times New Roman" w:hAnsi="Times New Roman" w:cs="Times New Roman"/>
              </w:rPr>
              <w:t>.</w:t>
            </w:r>
          </w:p>
        </w:tc>
        <w:tc>
          <w:tcPr>
            <w:tcW w:w="6096" w:type="dxa"/>
          </w:tcPr>
          <w:p w14:paraId="48187704" w14:textId="7C9648C9" w:rsidR="00FC4639" w:rsidRPr="002B5291" w:rsidRDefault="004753E4" w:rsidP="00FC4639">
            <w:pPr>
              <w:jc w:val="both"/>
              <w:rPr>
                <w:rFonts w:ascii="Times New Roman" w:hAnsi="Times New Roman" w:cs="Times New Roman"/>
              </w:rPr>
            </w:pPr>
            <w:r w:rsidRPr="002B5291">
              <w:rPr>
                <w:rFonts w:ascii="Times New Roman" w:hAnsi="Times New Roman" w:cs="Times New Roman"/>
              </w:rPr>
              <w:t xml:space="preserve">Може пояснити причини відокремлення означень, розставляє розділові знаки в реченнях із відокремленими означеннями, утворює речення з відокремленими та невідокремленими означеннями, аналізує окремі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одиниць.</w:t>
            </w:r>
          </w:p>
        </w:tc>
        <w:tc>
          <w:tcPr>
            <w:tcW w:w="2409" w:type="dxa"/>
          </w:tcPr>
          <w:p w14:paraId="6D9AA6CC" w14:textId="486C3653" w:rsidR="00FC4639" w:rsidRPr="002B5291" w:rsidRDefault="00802ECF" w:rsidP="00AF599F">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§40, вправа 4</w:t>
            </w:r>
            <w:r w:rsidR="00AF599F" w:rsidRPr="002B5291">
              <w:rPr>
                <w:rFonts w:ascii="Times New Roman" w:hAnsi="Times New Roman" w:cs="Times New Roman"/>
                <w:shd w:val="clear" w:color="auto" w:fill="FFFFFF"/>
              </w:rPr>
              <w:t>34</w:t>
            </w:r>
            <w:r w:rsidRPr="002B5291">
              <w:rPr>
                <w:rFonts w:ascii="Times New Roman" w:hAnsi="Times New Roman" w:cs="Times New Roman"/>
                <w:shd w:val="clear" w:color="auto" w:fill="FFFFFF"/>
              </w:rPr>
              <w:t xml:space="preserve"> на с. 1</w:t>
            </w:r>
            <w:r w:rsidR="00AF599F" w:rsidRPr="002B5291">
              <w:rPr>
                <w:rFonts w:ascii="Times New Roman" w:hAnsi="Times New Roman" w:cs="Times New Roman"/>
                <w:shd w:val="clear" w:color="auto" w:fill="FFFFFF"/>
              </w:rPr>
              <w:t>93</w:t>
            </w:r>
            <w:r w:rsidRPr="002B5291">
              <w:rPr>
                <w:rFonts w:ascii="Times New Roman" w:hAnsi="Times New Roman" w:cs="Times New Roman"/>
                <w:shd w:val="clear" w:color="auto" w:fill="FFFFFF"/>
              </w:rPr>
              <w:t>.</w:t>
            </w:r>
          </w:p>
        </w:tc>
        <w:tc>
          <w:tcPr>
            <w:tcW w:w="1134" w:type="dxa"/>
          </w:tcPr>
          <w:p w14:paraId="60FDD1D9" w14:textId="77777777" w:rsidR="00FC4639" w:rsidRPr="002B5291" w:rsidRDefault="00FC4639" w:rsidP="00FC4639">
            <w:pPr>
              <w:rPr>
                <w:rFonts w:ascii="Times New Roman" w:hAnsi="Times New Roman" w:cs="Times New Roman"/>
              </w:rPr>
            </w:pPr>
          </w:p>
        </w:tc>
      </w:tr>
      <w:tr w:rsidR="00802ECF" w:rsidRPr="002B5291" w14:paraId="349F849B" w14:textId="77777777" w:rsidTr="002A0F04">
        <w:tc>
          <w:tcPr>
            <w:tcW w:w="988" w:type="dxa"/>
          </w:tcPr>
          <w:p w14:paraId="09146213" w14:textId="16E5B09B" w:rsidR="00802ECF" w:rsidRPr="002B5291" w:rsidRDefault="00802ECF" w:rsidP="00802ECF">
            <w:pPr>
              <w:ind w:left="1418" w:hanging="1100"/>
              <w:rPr>
                <w:rFonts w:ascii="Times New Roman" w:hAnsi="Times New Roman" w:cs="Times New Roman"/>
              </w:rPr>
            </w:pPr>
            <w:r w:rsidRPr="002B5291">
              <w:rPr>
                <w:rFonts w:ascii="Times New Roman" w:hAnsi="Times New Roman" w:cs="Times New Roman"/>
              </w:rPr>
              <w:t>88.</w:t>
            </w:r>
          </w:p>
        </w:tc>
        <w:tc>
          <w:tcPr>
            <w:tcW w:w="1559" w:type="dxa"/>
          </w:tcPr>
          <w:p w14:paraId="6E0321BB" w14:textId="77777777" w:rsidR="00802ECF" w:rsidRPr="002B5291" w:rsidRDefault="00802ECF" w:rsidP="00802ECF">
            <w:pPr>
              <w:rPr>
                <w:rFonts w:ascii="Times New Roman" w:hAnsi="Times New Roman" w:cs="Times New Roman"/>
              </w:rPr>
            </w:pPr>
          </w:p>
        </w:tc>
        <w:tc>
          <w:tcPr>
            <w:tcW w:w="3118" w:type="dxa"/>
          </w:tcPr>
          <w:p w14:paraId="7B4F31CD" w14:textId="66C5EC37" w:rsidR="00802ECF" w:rsidRPr="002B5291" w:rsidRDefault="00E16F8C" w:rsidP="00802ECF">
            <w:pPr>
              <w:rPr>
                <w:rFonts w:ascii="Times New Roman" w:hAnsi="Times New Roman" w:cs="Times New Roman"/>
              </w:rPr>
            </w:pPr>
            <w:r>
              <w:rPr>
                <w:rFonts w:ascii="Times New Roman" w:hAnsi="Times New Roman" w:cs="Times New Roman"/>
              </w:rPr>
              <w:t xml:space="preserve">П/О. </w:t>
            </w:r>
            <w:r w:rsidR="004753E4" w:rsidRPr="002B5291">
              <w:rPr>
                <w:rFonts w:ascii="Times New Roman" w:hAnsi="Times New Roman" w:cs="Times New Roman"/>
              </w:rPr>
              <w:t>ГР1, ГР2, ГР3</w:t>
            </w:r>
            <w:r w:rsidR="00802ECF" w:rsidRPr="002B5291">
              <w:rPr>
                <w:rFonts w:ascii="Times New Roman" w:hAnsi="Times New Roman" w:cs="Times New Roman"/>
              </w:rPr>
              <w:t>.</w:t>
            </w:r>
          </w:p>
          <w:p w14:paraId="0931F0EF" w14:textId="4A115BD7" w:rsidR="00802ECF" w:rsidRPr="002B5291" w:rsidRDefault="00802ECF" w:rsidP="00802ECF">
            <w:pPr>
              <w:rPr>
                <w:rFonts w:ascii="Times New Roman" w:hAnsi="Times New Roman" w:cs="Times New Roman"/>
              </w:rPr>
            </w:pPr>
            <w:r w:rsidRPr="002B5291">
              <w:rPr>
                <w:rFonts w:ascii="Times New Roman" w:hAnsi="Times New Roman" w:cs="Times New Roman"/>
              </w:rPr>
              <w:t>Відокремлені означення</w:t>
            </w:r>
            <w:r w:rsidR="002A0F04" w:rsidRPr="002B5291">
              <w:rPr>
                <w:rFonts w:ascii="Times New Roman" w:hAnsi="Times New Roman" w:cs="Times New Roman"/>
              </w:rPr>
              <w:t>.</w:t>
            </w:r>
          </w:p>
        </w:tc>
        <w:tc>
          <w:tcPr>
            <w:tcW w:w="6096" w:type="dxa"/>
          </w:tcPr>
          <w:p w14:paraId="5BF4A6D0" w14:textId="512EB1AF" w:rsidR="00802ECF" w:rsidRPr="002B5291" w:rsidRDefault="004753E4" w:rsidP="00802ECF">
            <w:pPr>
              <w:jc w:val="both"/>
              <w:rPr>
                <w:rFonts w:ascii="Times New Roman" w:hAnsi="Times New Roman" w:cs="Times New Roman"/>
              </w:rPr>
            </w:pPr>
            <w:r w:rsidRPr="002B5291">
              <w:rPr>
                <w:rFonts w:ascii="Times New Roman" w:hAnsi="Times New Roman" w:cs="Times New Roman"/>
              </w:rPr>
              <w:t>Перебудовує речення з відокремленими означеннями на речення з невідокремленими означеннями й навпаки, самостійно добирає відокремлені означення до слів у реченнях, може визначити умови відокремлення означень, відповідає на запитання за змістом почутого, акцентуючи увагу на важливих деталях, представляє текстову інформацію з одного або кількох джерел, комбінуючи різні способи і засоби візуалізації змісту.</w:t>
            </w:r>
          </w:p>
        </w:tc>
        <w:tc>
          <w:tcPr>
            <w:tcW w:w="2409" w:type="dxa"/>
          </w:tcPr>
          <w:p w14:paraId="53B056EC" w14:textId="50F49750" w:rsidR="00802ECF" w:rsidRPr="002B5291" w:rsidRDefault="00802ECF" w:rsidP="00AF599F">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§40, вправа 4</w:t>
            </w:r>
            <w:r w:rsidR="00AF599F" w:rsidRPr="002B5291">
              <w:rPr>
                <w:rFonts w:ascii="Times New Roman" w:hAnsi="Times New Roman" w:cs="Times New Roman"/>
                <w:shd w:val="clear" w:color="auto" w:fill="FFFFFF"/>
              </w:rPr>
              <w:t>4</w:t>
            </w:r>
            <w:r w:rsidRPr="002B5291">
              <w:rPr>
                <w:rFonts w:ascii="Times New Roman" w:hAnsi="Times New Roman" w:cs="Times New Roman"/>
                <w:shd w:val="clear" w:color="auto" w:fill="FFFFFF"/>
              </w:rPr>
              <w:t>1 на с. 1</w:t>
            </w:r>
            <w:r w:rsidR="00AF599F" w:rsidRPr="002B5291">
              <w:rPr>
                <w:rFonts w:ascii="Times New Roman" w:hAnsi="Times New Roman" w:cs="Times New Roman"/>
                <w:shd w:val="clear" w:color="auto" w:fill="FFFFFF"/>
              </w:rPr>
              <w:t>95</w:t>
            </w:r>
            <w:r w:rsidRPr="002B5291">
              <w:rPr>
                <w:rFonts w:ascii="Times New Roman" w:hAnsi="Times New Roman" w:cs="Times New Roman"/>
                <w:shd w:val="clear" w:color="auto" w:fill="FFFFFF"/>
              </w:rPr>
              <w:t>.</w:t>
            </w:r>
          </w:p>
        </w:tc>
        <w:tc>
          <w:tcPr>
            <w:tcW w:w="1134" w:type="dxa"/>
          </w:tcPr>
          <w:p w14:paraId="2F038203" w14:textId="77777777" w:rsidR="00802ECF" w:rsidRPr="002B5291" w:rsidRDefault="00802ECF" w:rsidP="00802ECF">
            <w:pPr>
              <w:rPr>
                <w:rFonts w:ascii="Times New Roman" w:hAnsi="Times New Roman" w:cs="Times New Roman"/>
              </w:rPr>
            </w:pPr>
          </w:p>
        </w:tc>
      </w:tr>
      <w:tr w:rsidR="00802ECF" w:rsidRPr="002B5291" w14:paraId="01717A3D" w14:textId="77777777" w:rsidTr="002A0F04">
        <w:tc>
          <w:tcPr>
            <w:tcW w:w="988" w:type="dxa"/>
          </w:tcPr>
          <w:p w14:paraId="06DE71AE" w14:textId="04B4F47E" w:rsidR="00802ECF" w:rsidRPr="002B5291" w:rsidRDefault="00802ECF" w:rsidP="00802ECF">
            <w:pPr>
              <w:ind w:left="1418" w:hanging="1100"/>
              <w:rPr>
                <w:rFonts w:ascii="Times New Roman" w:hAnsi="Times New Roman" w:cs="Times New Roman"/>
              </w:rPr>
            </w:pPr>
            <w:r w:rsidRPr="002B5291">
              <w:rPr>
                <w:rFonts w:ascii="Times New Roman" w:hAnsi="Times New Roman" w:cs="Times New Roman"/>
              </w:rPr>
              <w:t>89.</w:t>
            </w:r>
          </w:p>
        </w:tc>
        <w:tc>
          <w:tcPr>
            <w:tcW w:w="1559" w:type="dxa"/>
          </w:tcPr>
          <w:p w14:paraId="1EBBDF87" w14:textId="77777777" w:rsidR="00802ECF" w:rsidRPr="002B5291" w:rsidRDefault="00802ECF" w:rsidP="00802ECF">
            <w:pPr>
              <w:rPr>
                <w:rFonts w:ascii="Times New Roman" w:hAnsi="Times New Roman" w:cs="Times New Roman"/>
              </w:rPr>
            </w:pPr>
          </w:p>
        </w:tc>
        <w:tc>
          <w:tcPr>
            <w:tcW w:w="3118" w:type="dxa"/>
          </w:tcPr>
          <w:p w14:paraId="023B5C4C" w14:textId="5203EABF" w:rsidR="00802ECF" w:rsidRPr="002B5291" w:rsidRDefault="00E16F8C" w:rsidP="00802ECF">
            <w:pPr>
              <w:rPr>
                <w:rFonts w:ascii="Times New Roman" w:hAnsi="Times New Roman" w:cs="Times New Roman"/>
              </w:rPr>
            </w:pPr>
            <w:r>
              <w:rPr>
                <w:rFonts w:ascii="Times New Roman" w:hAnsi="Times New Roman" w:cs="Times New Roman"/>
              </w:rPr>
              <w:t xml:space="preserve">П/О. </w:t>
            </w:r>
            <w:r w:rsidR="00802ECF" w:rsidRPr="002B5291">
              <w:rPr>
                <w:rFonts w:ascii="Times New Roman" w:hAnsi="Times New Roman" w:cs="Times New Roman"/>
              </w:rPr>
              <w:t xml:space="preserve">ГР1, ГР2, ГР3, ГР4. </w:t>
            </w:r>
          </w:p>
          <w:p w14:paraId="287B042D" w14:textId="2877E78C" w:rsidR="00802ECF" w:rsidRPr="002B5291" w:rsidRDefault="00802ECF" w:rsidP="00802ECF">
            <w:pPr>
              <w:rPr>
                <w:rFonts w:ascii="Times New Roman" w:hAnsi="Times New Roman" w:cs="Times New Roman"/>
              </w:rPr>
            </w:pPr>
            <w:r w:rsidRPr="002B5291">
              <w:rPr>
                <w:rFonts w:ascii="Times New Roman" w:hAnsi="Times New Roman" w:cs="Times New Roman"/>
              </w:rPr>
              <w:t>Тренувальні вправи</w:t>
            </w:r>
            <w:r w:rsidR="002A0F04" w:rsidRPr="002B5291">
              <w:rPr>
                <w:rFonts w:ascii="Times New Roman" w:hAnsi="Times New Roman" w:cs="Times New Roman"/>
              </w:rPr>
              <w:t>.</w:t>
            </w:r>
          </w:p>
        </w:tc>
        <w:tc>
          <w:tcPr>
            <w:tcW w:w="6096" w:type="dxa"/>
          </w:tcPr>
          <w:p w14:paraId="125C0CCA" w14:textId="2C733577" w:rsidR="00802ECF" w:rsidRPr="002B5291" w:rsidRDefault="004753E4" w:rsidP="004753E4">
            <w:pPr>
              <w:jc w:val="both"/>
              <w:rPr>
                <w:rFonts w:ascii="Times New Roman" w:hAnsi="Times New Roman" w:cs="Times New Roman"/>
              </w:rPr>
            </w:pPr>
            <w:r w:rsidRPr="002B5291">
              <w:rPr>
                <w:rFonts w:ascii="Times New Roman" w:hAnsi="Times New Roman" w:cs="Times New Roman"/>
              </w:rPr>
              <w:t>Правильно інтонує речення з відокремленими означеннями відповідно до розділових знаків, розрізняє неузгоджені означення, розставляє розділові знаки в реченнях з відокремленими означеннями, виконує тестові завдання, 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w:t>
            </w:r>
          </w:p>
        </w:tc>
        <w:tc>
          <w:tcPr>
            <w:tcW w:w="2409" w:type="dxa"/>
          </w:tcPr>
          <w:p w14:paraId="70635E12" w14:textId="71E4028E" w:rsidR="00802ECF" w:rsidRPr="002B5291" w:rsidRDefault="00802ECF" w:rsidP="00802ECF">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§40, вправа 448 на с. 198.</w:t>
            </w:r>
          </w:p>
        </w:tc>
        <w:tc>
          <w:tcPr>
            <w:tcW w:w="1134" w:type="dxa"/>
          </w:tcPr>
          <w:p w14:paraId="2F1CDDB0" w14:textId="77777777" w:rsidR="00802ECF" w:rsidRPr="002B5291" w:rsidRDefault="00802ECF" w:rsidP="00802ECF">
            <w:pPr>
              <w:rPr>
                <w:rFonts w:ascii="Times New Roman" w:hAnsi="Times New Roman" w:cs="Times New Roman"/>
              </w:rPr>
            </w:pPr>
          </w:p>
        </w:tc>
      </w:tr>
      <w:tr w:rsidR="00FC4639" w:rsidRPr="002B5291" w14:paraId="1625C5F4" w14:textId="77777777" w:rsidTr="002A0F04">
        <w:tc>
          <w:tcPr>
            <w:tcW w:w="988" w:type="dxa"/>
          </w:tcPr>
          <w:p w14:paraId="58859590" w14:textId="2D143282"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90.</w:t>
            </w:r>
          </w:p>
        </w:tc>
        <w:tc>
          <w:tcPr>
            <w:tcW w:w="1559" w:type="dxa"/>
          </w:tcPr>
          <w:p w14:paraId="17C78E7B" w14:textId="77777777" w:rsidR="00FC4639" w:rsidRPr="002B5291" w:rsidRDefault="00FC4639" w:rsidP="00FC4639">
            <w:pPr>
              <w:rPr>
                <w:rFonts w:ascii="Times New Roman" w:hAnsi="Times New Roman" w:cs="Times New Roman"/>
              </w:rPr>
            </w:pPr>
          </w:p>
        </w:tc>
        <w:tc>
          <w:tcPr>
            <w:tcW w:w="3118" w:type="dxa"/>
          </w:tcPr>
          <w:p w14:paraId="5B4B2945" w14:textId="7B518962" w:rsidR="00FC4639" w:rsidRPr="002B5291" w:rsidRDefault="00E16F8C" w:rsidP="00FC4639">
            <w:pPr>
              <w:rPr>
                <w:rFonts w:ascii="Times New Roman" w:hAnsi="Times New Roman" w:cs="Times New Roman"/>
              </w:rPr>
            </w:pPr>
            <w:r>
              <w:rPr>
                <w:rFonts w:ascii="Times New Roman" w:hAnsi="Times New Roman" w:cs="Times New Roman"/>
              </w:rPr>
              <w:t xml:space="preserve">П/О. </w:t>
            </w:r>
            <w:r w:rsidR="004753E4" w:rsidRPr="002B5291">
              <w:rPr>
                <w:rFonts w:ascii="Times New Roman" w:hAnsi="Times New Roman" w:cs="Times New Roman"/>
              </w:rPr>
              <w:t>ГР1, ГР2</w:t>
            </w:r>
            <w:r w:rsidR="00FC4639" w:rsidRPr="002B5291">
              <w:rPr>
                <w:rFonts w:ascii="Times New Roman" w:hAnsi="Times New Roman" w:cs="Times New Roman"/>
              </w:rPr>
              <w:t xml:space="preserve">. </w:t>
            </w:r>
          </w:p>
          <w:p w14:paraId="5DB1BE01" w14:textId="1AFABA02" w:rsidR="00FC4639" w:rsidRPr="002B5291" w:rsidRDefault="00FC4639" w:rsidP="00FC4639">
            <w:pPr>
              <w:rPr>
                <w:rFonts w:ascii="Times New Roman" w:hAnsi="Times New Roman" w:cs="Times New Roman"/>
              </w:rPr>
            </w:pPr>
            <w:r w:rsidRPr="002B5291">
              <w:rPr>
                <w:rFonts w:ascii="Times New Roman" w:hAnsi="Times New Roman" w:cs="Times New Roman"/>
              </w:rPr>
              <w:t>Відокремлені прикладки</w:t>
            </w:r>
            <w:r w:rsidR="002A0F04" w:rsidRPr="002B5291">
              <w:rPr>
                <w:rFonts w:ascii="Times New Roman" w:hAnsi="Times New Roman" w:cs="Times New Roman"/>
              </w:rPr>
              <w:t>.</w:t>
            </w:r>
          </w:p>
        </w:tc>
        <w:tc>
          <w:tcPr>
            <w:tcW w:w="6096" w:type="dxa"/>
          </w:tcPr>
          <w:p w14:paraId="06D3047C" w14:textId="5069BE90" w:rsidR="00FC4639" w:rsidRPr="002B5291" w:rsidRDefault="004753E4" w:rsidP="00FC4639">
            <w:pPr>
              <w:jc w:val="both"/>
              <w:rPr>
                <w:rFonts w:ascii="Times New Roman" w:hAnsi="Times New Roman" w:cs="Times New Roman"/>
              </w:rPr>
            </w:pPr>
            <w:r w:rsidRPr="002B5291">
              <w:rPr>
                <w:rFonts w:ascii="Times New Roman" w:hAnsi="Times New Roman" w:cs="Times New Roman"/>
              </w:rPr>
              <w:t xml:space="preserve">Розпізнає відокремлені прикладки в реченнях, правильно їх інтонує, визначає роль прикладок у мовленні, називає </w:t>
            </w:r>
            <w:r w:rsidRPr="002B5291">
              <w:rPr>
                <w:rFonts w:ascii="Times New Roman" w:hAnsi="Times New Roman" w:cs="Times New Roman"/>
              </w:rPr>
              <w:lastRenderedPageBreak/>
              <w:t>умови відокремлення прикладок, розставляє розділові знаки в реченнях із відокремленими прикладками,</w:t>
            </w:r>
            <w:r w:rsidR="00070F4D" w:rsidRPr="002B5291">
              <w:rPr>
                <w:rFonts w:ascii="Times New Roman" w:hAnsi="Times New Roman" w:cs="Times New Roman"/>
              </w:rPr>
              <w:t xml:space="preserve"> </w:t>
            </w:r>
            <w:proofErr w:type="spellStart"/>
            <w:r w:rsidR="00070F4D" w:rsidRPr="002B5291">
              <w:rPr>
                <w:rFonts w:ascii="Times New Roman" w:hAnsi="Times New Roman" w:cs="Times New Roman"/>
              </w:rPr>
              <w:t>комунікує</w:t>
            </w:r>
            <w:proofErr w:type="spellEnd"/>
            <w:r w:rsidR="00070F4D" w:rsidRPr="002B5291">
              <w:rPr>
                <w:rFonts w:ascii="Times New Roman" w:hAnsi="Times New Roman" w:cs="Times New Roman"/>
              </w:rPr>
              <w:t>, визнаючи право на існування іншої думки, з дотриманням принципів етики спілкування, норм літературної вимови.</w:t>
            </w:r>
          </w:p>
        </w:tc>
        <w:tc>
          <w:tcPr>
            <w:tcW w:w="2409" w:type="dxa"/>
          </w:tcPr>
          <w:p w14:paraId="685FAD89" w14:textId="0F53817F" w:rsidR="00FC4639" w:rsidRPr="002B5291" w:rsidRDefault="004753E4" w:rsidP="004753E4">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§41, вправа 454 на с. 200.</w:t>
            </w:r>
          </w:p>
        </w:tc>
        <w:tc>
          <w:tcPr>
            <w:tcW w:w="1134" w:type="dxa"/>
          </w:tcPr>
          <w:p w14:paraId="39914C38" w14:textId="77777777" w:rsidR="00FC4639" w:rsidRPr="002B5291" w:rsidRDefault="00FC4639" w:rsidP="00FC4639">
            <w:pPr>
              <w:rPr>
                <w:rFonts w:ascii="Times New Roman" w:hAnsi="Times New Roman" w:cs="Times New Roman"/>
              </w:rPr>
            </w:pPr>
          </w:p>
        </w:tc>
      </w:tr>
      <w:tr w:rsidR="00FC4639" w:rsidRPr="002B5291" w14:paraId="3E0F9CF8" w14:textId="77777777" w:rsidTr="002A0F04">
        <w:tc>
          <w:tcPr>
            <w:tcW w:w="988" w:type="dxa"/>
          </w:tcPr>
          <w:p w14:paraId="7338ECC7" w14:textId="6B4A3BC8"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lastRenderedPageBreak/>
              <w:t>91.</w:t>
            </w:r>
          </w:p>
        </w:tc>
        <w:tc>
          <w:tcPr>
            <w:tcW w:w="1559" w:type="dxa"/>
          </w:tcPr>
          <w:p w14:paraId="69E07458" w14:textId="77777777" w:rsidR="00FC4639" w:rsidRPr="002B5291" w:rsidRDefault="00FC4639" w:rsidP="00FC4639">
            <w:pPr>
              <w:rPr>
                <w:rFonts w:ascii="Times New Roman" w:hAnsi="Times New Roman" w:cs="Times New Roman"/>
              </w:rPr>
            </w:pPr>
          </w:p>
        </w:tc>
        <w:tc>
          <w:tcPr>
            <w:tcW w:w="3118" w:type="dxa"/>
          </w:tcPr>
          <w:p w14:paraId="28367F9C" w14:textId="0210794E" w:rsidR="00802ECF" w:rsidRPr="002B5291" w:rsidRDefault="00E16F8C" w:rsidP="00802ECF">
            <w:pPr>
              <w:rPr>
                <w:rFonts w:ascii="Times New Roman" w:hAnsi="Times New Roman" w:cs="Times New Roman"/>
              </w:rPr>
            </w:pPr>
            <w:r>
              <w:rPr>
                <w:rFonts w:ascii="Times New Roman" w:hAnsi="Times New Roman" w:cs="Times New Roman"/>
              </w:rPr>
              <w:t xml:space="preserve">П/О. </w:t>
            </w:r>
            <w:r w:rsidR="00802ECF" w:rsidRPr="002B5291">
              <w:rPr>
                <w:rFonts w:ascii="Times New Roman" w:hAnsi="Times New Roman" w:cs="Times New Roman"/>
              </w:rPr>
              <w:t>ГР1, ГР2, ГР3, ГР4.</w:t>
            </w:r>
          </w:p>
          <w:p w14:paraId="62DC3D17" w14:textId="1FBE9188" w:rsidR="00FC4639" w:rsidRPr="002B5291" w:rsidRDefault="00FC4639" w:rsidP="00FC4639">
            <w:pPr>
              <w:rPr>
                <w:rFonts w:ascii="Times New Roman" w:hAnsi="Times New Roman" w:cs="Times New Roman"/>
              </w:rPr>
            </w:pPr>
            <w:r w:rsidRPr="002B5291">
              <w:rPr>
                <w:rFonts w:ascii="Times New Roman" w:hAnsi="Times New Roman" w:cs="Times New Roman"/>
              </w:rPr>
              <w:t>Тренувальні вправи</w:t>
            </w:r>
            <w:r w:rsidR="002A0F04" w:rsidRPr="002B5291">
              <w:rPr>
                <w:rFonts w:ascii="Times New Roman" w:hAnsi="Times New Roman" w:cs="Times New Roman"/>
              </w:rPr>
              <w:t>.</w:t>
            </w:r>
          </w:p>
        </w:tc>
        <w:tc>
          <w:tcPr>
            <w:tcW w:w="6096" w:type="dxa"/>
          </w:tcPr>
          <w:p w14:paraId="3620957D" w14:textId="64BF9B7D" w:rsidR="00FC4639" w:rsidRPr="002B5291" w:rsidRDefault="004753E4" w:rsidP="00FC4639">
            <w:pPr>
              <w:jc w:val="both"/>
              <w:rPr>
                <w:rFonts w:ascii="Times New Roman" w:hAnsi="Times New Roman" w:cs="Times New Roman"/>
              </w:rPr>
            </w:pPr>
            <w:r w:rsidRPr="002B5291">
              <w:rPr>
                <w:rFonts w:ascii="Times New Roman" w:hAnsi="Times New Roman" w:cs="Times New Roman"/>
              </w:rPr>
              <w:t xml:space="preserve">Розпізнає відокремлені прикладки в тексті, перебудовує речення так, щоб у них були відокремлені прикладки, коментує вивчені орфограми, працює в парах, виконує тестові завдання, </w:t>
            </w:r>
            <w:proofErr w:type="spellStart"/>
            <w:r w:rsidRPr="002B5291">
              <w:rPr>
                <w:rFonts w:ascii="Times New Roman" w:hAnsi="Times New Roman" w:cs="Times New Roman"/>
              </w:rPr>
              <w:t>логічно</w:t>
            </w:r>
            <w:proofErr w:type="spellEnd"/>
            <w:r w:rsidRPr="002B5291">
              <w:rPr>
                <w:rFonts w:ascii="Times New Roman" w:hAnsi="Times New Roman" w:cs="Times New Roman"/>
              </w:rPr>
              <w:t xml:space="preserve"> й послідовно презентує в доцільній жанровій формі власні погляди, ідеї, переконання, підкріплюючи їх аргументами та наводячи доречні приклади із власного або суспільно історичного досвіду.</w:t>
            </w:r>
          </w:p>
        </w:tc>
        <w:tc>
          <w:tcPr>
            <w:tcW w:w="2409" w:type="dxa"/>
          </w:tcPr>
          <w:p w14:paraId="1B13B919" w14:textId="208179B4" w:rsidR="00FC4639" w:rsidRPr="002B5291" w:rsidRDefault="004753E4" w:rsidP="004753E4">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§41, вправа 463 на с. 203-204.</w:t>
            </w:r>
          </w:p>
        </w:tc>
        <w:tc>
          <w:tcPr>
            <w:tcW w:w="1134" w:type="dxa"/>
          </w:tcPr>
          <w:p w14:paraId="5EB0C202" w14:textId="77777777" w:rsidR="00FC4639" w:rsidRPr="002B5291" w:rsidRDefault="00FC4639" w:rsidP="00FC4639">
            <w:pPr>
              <w:rPr>
                <w:rFonts w:ascii="Times New Roman" w:hAnsi="Times New Roman" w:cs="Times New Roman"/>
              </w:rPr>
            </w:pPr>
          </w:p>
        </w:tc>
      </w:tr>
      <w:tr w:rsidR="00FC4639" w:rsidRPr="002B5291" w14:paraId="20AAE8DE" w14:textId="77777777" w:rsidTr="002A0F04">
        <w:tc>
          <w:tcPr>
            <w:tcW w:w="988" w:type="dxa"/>
          </w:tcPr>
          <w:p w14:paraId="4D14894F" w14:textId="19E4459E"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92.</w:t>
            </w:r>
          </w:p>
        </w:tc>
        <w:tc>
          <w:tcPr>
            <w:tcW w:w="1559" w:type="dxa"/>
          </w:tcPr>
          <w:p w14:paraId="27E484AD" w14:textId="77777777" w:rsidR="00FC4639" w:rsidRPr="002B5291" w:rsidRDefault="00FC4639" w:rsidP="00FC4639">
            <w:pPr>
              <w:rPr>
                <w:rFonts w:ascii="Times New Roman" w:hAnsi="Times New Roman" w:cs="Times New Roman"/>
              </w:rPr>
            </w:pPr>
          </w:p>
        </w:tc>
        <w:tc>
          <w:tcPr>
            <w:tcW w:w="3118" w:type="dxa"/>
          </w:tcPr>
          <w:p w14:paraId="04C2A6AF" w14:textId="03F8E221" w:rsidR="00FC4639" w:rsidRPr="002B5291" w:rsidRDefault="00E16F8C" w:rsidP="00FC4639">
            <w:pPr>
              <w:rPr>
                <w:rFonts w:ascii="Times New Roman" w:hAnsi="Times New Roman" w:cs="Times New Roman"/>
              </w:rPr>
            </w:pPr>
            <w:r>
              <w:rPr>
                <w:rFonts w:ascii="Times New Roman" w:hAnsi="Times New Roman" w:cs="Times New Roman"/>
              </w:rPr>
              <w:t xml:space="preserve">П/О. ГР3. </w:t>
            </w:r>
            <w:r w:rsidR="00FC4639" w:rsidRPr="002B5291">
              <w:rPr>
                <w:rFonts w:ascii="Times New Roman" w:hAnsi="Times New Roman" w:cs="Times New Roman"/>
              </w:rPr>
              <w:t>Есе в публіцистичному стилі (орієнтовні теми: «Допомогти довкіллю», «Цінувати здоров’я – це просто», «Коли на Землі запанує мир»)</w:t>
            </w:r>
            <w:r w:rsidR="002A0F04" w:rsidRPr="002B5291">
              <w:rPr>
                <w:rFonts w:ascii="Times New Roman" w:hAnsi="Times New Roman" w:cs="Times New Roman"/>
              </w:rPr>
              <w:t>.</w:t>
            </w:r>
          </w:p>
        </w:tc>
        <w:tc>
          <w:tcPr>
            <w:tcW w:w="6096" w:type="dxa"/>
          </w:tcPr>
          <w:p w14:paraId="3A814624" w14:textId="4333A38B" w:rsidR="00FC4639" w:rsidRPr="002B5291" w:rsidRDefault="00070F4D" w:rsidP="00FC4639">
            <w:pPr>
              <w:jc w:val="both"/>
              <w:rPr>
                <w:rFonts w:ascii="Times New Roman" w:hAnsi="Times New Roman" w:cs="Times New Roman"/>
              </w:rPr>
            </w:pPr>
            <w:r w:rsidRPr="002B5291">
              <w:rPr>
                <w:rFonts w:ascii="Times New Roman" w:hAnsi="Times New Roman" w:cs="Times New Roman"/>
              </w:rPr>
              <w:t xml:space="preserve">Складає та оформлює власні тексти різних типів, стилів і жанрів відповідно до усталених словотвірних, лексичних, орфографічних граматичних, пунктуаційних і стилістичних норм, добирає виражальні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засоби, виявляючи творчу індивідуальність, визначає переваги і недоліки власних написаних текстів і планує власний навчальний розвиток з урахуванням аналізу допущених помилок.</w:t>
            </w:r>
          </w:p>
        </w:tc>
        <w:tc>
          <w:tcPr>
            <w:tcW w:w="2409" w:type="dxa"/>
          </w:tcPr>
          <w:p w14:paraId="0C6CA042" w14:textId="38D8D569" w:rsidR="00FC4639" w:rsidRPr="002B5291" w:rsidRDefault="00070F4D" w:rsidP="00070F4D">
            <w:pPr>
              <w:rPr>
                <w:rFonts w:ascii="Times New Roman" w:hAnsi="Times New Roman" w:cs="Times New Roman"/>
              </w:rPr>
            </w:pPr>
            <w:r w:rsidRPr="002B5291">
              <w:rPr>
                <w:rFonts w:ascii="Times New Roman" w:hAnsi="Times New Roman" w:cs="Times New Roman"/>
              </w:rPr>
              <w:t>Створити схему «Умови відокремлення означень і прикладок».</w:t>
            </w:r>
          </w:p>
        </w:tc>
        <w:tc>
          <w:tcPr>
            <w:tcW w:w="1134" w:type="dxa"/>
          </w:tcPr>
          <w:p w14:paraId="3E4CBAE6" w14:textId="77777777" w:rsidR="00FC4639" w:rsidRPr="002B5291" w:rsidRDefault="00FC4639" w:rsidP="00FC4639">
            <w:pPr>
              <w:rPr>
                <w:rFonts w:ascii="Times New Roman" w:hAnsi="Times New Roman" w:cs="Times New Roman"/>
              </w:rPr>
            </w:pPr>
          </w:p>
        </w:tc>
      </w:tr>
      <w:tr w:rsidR="00FC4639" w:rsidRPr="002B5291" w14:paraId="7FC2057F" w14:textId="77777777" w:rsidTr="002A0F04">
        <w:tc>
          <w:tcPr>
            <w:tcW w:w="988" w:type="dxa"/>
          </w:tcPr>
          <w:p w14:paraId="0B194F3B" w14:textId="654F8FD8"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93.</w:t>
            </w:r>
          </w:p>
        </w:tc>
        <w:tc>
          <w:tcPr>
            <w:tcW w:w="1559" w:type="dxa"/>
          </w:tcPr>
          <w:p w14:paraId="65014600" w14:textId="77777777" w:rsidR="00FC4639" w:rsidRPr="002B5291" w:rsidRDefault="00FC4639" w:rsidP="00FC4639">
            <w:pPr>
              <w:rPr>
                <w:rFonts w:ascii="Times New Roman" w:hAnsi="Times New Roman" w:cs="Times New Roman"/>
              </w:rPr>
            </w:pPr>
          </w:p>
        </w:tc>
        <w:tc>
          <w:tcPr>
            <w:tcW w:w="3118" w:type="dxa"/>
          </w:tcPr>
          <w:p w14:paraId="107DF113" w14:textId="7E07CF0C" w:rsidR="00FC4639" w:rsidRPr="002B5291" w:rsidRDefault="00E16F8C" w:rsidP="00FC4639">
            <w:pPr>
              <w:rPr>
                <w:rFonts w:ascii="Times New Roman" w:hAnsi="Times New Roman" w:cs="Times New Roman"/>
              </w:rPr>
            </w:pPr>
            <w:r>
              <w:rPr>
                <w:rFonts w:ascii="Times New Roman" w:hAnsi="Times New Roman" w:cs="Times New Roman"/>
              </w:rPr>
              <w:t xml:space="preserve">П/О. </w:t>
            </w:r>
            <w:r w:rsidR="00070F4D" w:rsidRPr="002B5291">
              <w:rPr>
                <w:rFonts w:ascii="Times New Roman" w:hAnsi="Times New Roman" w:cs="Times New Roman"/>
              </w:rPr>
              <w:t>ГР1, ГР2</w:t>
            </w:r>
            <w:r w:rsidR="00FC4639" w:rsidRPr="002B5291">
              <w:rPr>
                <w:rFonts w:ascii="Times New Roman" w:hAnsi="Times New Roman" w:cs="Times New Roman"/>
              </w:rPr>
              <w:t xml:space="preserve">. </w:t>
            </w:r>
          </w:p>
          <w:p w14:paraId="7CE75759" w14:textId="2CB802B0" w:rsidR="00FC4639" w:rsidRPr="002B5291" w:rsidRDefault="00FC4639" w:rsidP="00FC4639">
            <w:pPr>
              <w:rPr>
                <w:rFonts w:ascii="Times New Roman" w:hAnsi="Times New Roman" w:cs="Times New Roman"/>
              </w:rPr>
            </w:pPr>
            <w:r w:rsidRPr="002B5291">
              <w:rPr>
                <w:rFonts w:ascii="Times New Roman" w:hAnsi="Times New Roman" w:cs="Times New Roman"/>
              </w:rPr>
              <w:t>Відокремлені обставини</w:t>
            </w:r>
            <w:r w:rsidR="002A0F04" w:rsidRPr="002B5291">
              <w:rPr>
                <w:rFonts w:ascii="Times New Roman" w:hAnsi="Times New Roman" w:cs="Times New Roman"/>
              </w:rPr>
              <w:t>.</w:t>
            </w:r>
          </w:p>
        </w:tc>
        <w:tc>
          <w:tcPr>
            <w:tcW w:w="6096" w:type="dxa"/>
          </w:tcPr>
          <w:p w14:paraId="520EDA02" w14:textId="5123143B" w:rsidR="00FC4639" w:rsidRPr="002B5291" w:rsidRDefault="00070F4D" w:rsidP="00070F4D">
            <w:pPr>
              <w:jc w:val="both"/>
              <w:rPr>
                <w:rFonts w:ascii="Times New Roman" w:hAnsi="Times New Roman" w:cs="Times New Roman"/>
              </w:rPr>
            </w:pPr>
            <w:r w:rsidRPr="002B5291">
              <w:rPr>
                <w:rFonts w:ascii="Times New Roman" w:hAnsi="Times New Roman" w:cs="Times New Roman"/>
              </w:rPr>
              <w:t xml:space="preserve">Розпізнає речення з відокремленими обставинами, ускладнює речення відокремленими обставинами та одиничними дієприслівниками, </w:t>
            </w:r>
            <w:r w:rsidR="006217CB" w:rsidRPr="002B5291">
              <w:rPr>
                <w:rFonts w:ascii="Times New Roman" w:hAnsi="Times New Roman" w:cs="Times New Roman"/>
              </w:rPr>
              <w:t xml:space="preserve">визначає та характеризує системні </w:t>
            </w:r>
            <w:proofErr w:type="spellStart"/>
            <w:r w:rsidR="006217CB" w:rsidRPr="002B5291">
              <w:rPr>
                <w:rFonts w:ascii="Times New Roman" w:hAnsi="Times New Roman" w:cs="Times New Roman"/>
              </w:rPr>
              <w:t>міжрівневі</w:t>
            </w:r>
            <w:proofErr w:type="spellEnd"/>
            <w:r w:rsidR="006217CB" w:rsidRPr="002B5291">
              <w:rPr>
                <w:rFonts w:ascii="Times New Roman" w:hAnsi="Times New Roman" w:cs="Times New Roman"/>
              </w:rPr>
              <w:t xml:space="preserve"> взаємозв’язки між </w:t>
            </w:r>
            <w:proofErr w:type="spellStart"/>
            <w:r w:rsidR="006217CB" w:rsidRPr="002B5291">
              <w:rPr>
                <w:rFonts w:ascii="Times New Roman" w:hAnsi="Times New Roman" w:cs="Times New Roman"/>
              </w:rPr>
              <w:t>мовними</w:t>
            </w:r>
            <w:proofErr w:type="spellEnd"/>
            <w:r w:rsidR="006217CB" w:rsidRPr="002B5291">
              <w:rPr>
                <w:rFonts w:ascii="Times New Roman" w:hAnsi="Times New Roman" w:cs="Times New Roman"/>
              </w:rPr>
              <w:t xml:space="preserve"> одиницями різних рівнів, типові закономірності їх функціонування на основі узагальнення власних спостережень за мовою і мовленням.</w:t>
            </w:r>
          </w:p>
        </w:tc>
        <w:tc>
          <w:tcPr>
            <w:tcW w:w="2409" w:type="dxa"/>
          </w:tcPr>
          <w:p w14:paraId="1ECE4F21" w14:textId="5EC7A9A7" w:rsidR="00FC4639" w:rsidRPr="002B5291" w:rsidRDefault="00070F4D" w:rsidP="00070F4D">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§42, вправа 468 на с. 206.</w:t>
            </w:r>
          </w:p>
        </w:tc>
        <w:tc>
          <w:tcPr>
            <w:tcW w:w="1134" w:type="dxa"/>
          </w:tcPr>
          <w:p w14:paraId="6BBE54A4" w14:textId="77777777" w:rsidR="00FC4639" w:rsidRPr="002B5291" w:rsidRDefault="00FC4639" w:rsidP="00FC4639">
            <w:pPr>
              <w:rPr>
                <w:rFonts w:ascii="Times New Roman" w:hAnsi="Times New Roman" w:cs="Times New Roman"/>
              </w:rPr>
            </w:pPr>
          </w:p>
        </w:tc>
      </w:tr>
      <w:tr w:rsidR="00FC4639" w:rsidRPr="002B5291" w14:paraId="5B489771" w14:textId="77777777" w:rsidTr="002A0F04">
        <w:tc>
          <w:tcPr>
            <w:tcW w:w="988" w:type="dxa"/>
          </w:tcPr>
          <w:p w14:paraId="129672A5" w14:textId="384E3C51"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94.</w:t>
            </w:r>
          </w:p>
        </w:tc>
        <w:tc>
          <w:tcPr>
            <w:tcW w:w="1559" w:type="dxa"/>
          </w:tcPr>
          <w:p w14:paraId="30B8CCB4" w14:textId="77777777" w:rsidR="00FC4639" w:rsidRPr="002B5291" w:rsidRDefault="00FC4639" w:rsidP="00FC4639">
            <w:pPr>
              <w:rPr>
                <w:rFonts w:ascii="Times New Roman" w:hAnsi="Times New Roman" w:cs="Times New Roman"/>
              </w:rPr>
            </w:pPr>
          </w:p>
        </w:tc>
        <w:tc>
          <w:tcPr>
            <w:tcW w:w="3118" w:type="dxa"/>
          </w:tcPr>
          <w:p w14:paraId="685877BD" w14:textId="0C9EEF02" w:rsidR="00FC4639" w:rsidRPr="002B5291" w:rsidRDefault="00E16F8C" w:rsidP="00FC4639">
            <w:pPr>
              <w:rPr>
                <w:rFonts w:ascii="Times New Roman" w:hAnsi="Times New Roman" w:cs="Times New Roman"/>
              </w:rPr>
            </w:pPr>
            <w:r>
              <w:rPr>
                <w:rFonts w:ascii="Times New Roman" w:hAnsi="Times New Roman" w:cs="Times New Roman"/>
              </w:rPr>
              <w:t xml:space="preserve">П/О. </w:t>
            </w:r>
            <w:r w:rsidR="00FC4639" w:rsidRPr="002B5291">
              <w:rPr>
                <w:rFonts w:ascii="Times New Roman" w:hAnsi="Times New Roman" w:cs="Times New Roman"/>
              </w:rPr>
              <w:t xml:space="preserve">ГР1, ГР2, ГР3, ГР4. </w:t>
            </w:r>
          </w:p>
          <w:p w14:paraId="3C91E809" w14:textId="2A4BE4CB" w:rsidR="00FC4639" w:rsidRPr="002B5291" w:rsidRDefault="00FC4639" w:rsidP="00FC4639">
            <w:pPr>
              <w:rPr>
                <w:rFonts w:ascii="Times New Roman" w:hAnsi="Times New Roman" w:cs="Times New Roman"/>
              </w:rPr>
            </w:pPr>
            <w:r w:rsidRPr="002B5291">
              <w:rPr>
                <w:rFonts w:ascii="Times New Roman" w:hAnsi="Times New Roman" w:cs="Times New Roman"/>
              </w:rPr>
              <w:t>Тренувальні вправи</w:t>
            </w:r>
            <w:r w:rsidR="002A0F04" w:rsidRPr="002B5291">
              <w:rPr>
                <w:rFonts w:ascii="Times New Roman" w:hAnsi="Times New Roman" w:cs="Times New Roman"/>
              </w:rPr>
              <w:t>.</w:t>
            </w:r>
          </w:p>
        </w:tc>
        <w:tc>
          <w:tcPr>
            <w:tcW w:w="6096" w:type="dxa"/>
          </w:tcPr>
          <w:p w14:paraId="447F8885" w14:textId="232F1888" w:rsidR="00FC4639" w:rsidRPr="002B5291" w:rsidRDefault="006217CB" w:rsidP="00FC4639">
            <w:pPr>
              <w:jc w:val="both"/>
              <w:rPr>
                <w:rFonts w:ascii="Times New Roman" w:hAnsi="Times New Roman" w:cs="Times New Roman"/>
              </w:rPr>
            </w:pPr>
            <w:r w:rsidRPr="002B5291">
              <w:rPr>
                <w:rFonts w:ascii="Times New Roman" w:hAnsi="Times New Roman" w:cs="Times New Roman"/>
              </w:rPr>
              <w:t>С</w:t>
            </w:r>
            <w:r w:rsidR="00070F4D" w:rsidRPr="002B5291">
              <w:rPr>
                <w:rFonts w:ascii="Times New Roman" w:hAnsi="Times New Roman" w:cs="Times New Roman"/>
              </w:rPr>
              <w:t xml:space="preserve">кладає речення з відокремленими обставинами відповідно до комунікативного завдання, виділяє на письмі відокремлені обставини та одиничні дієприслівники комами й тире, а в усному мовленні – </w:t>
            </w:r>
            <w:r w:rsidR="00070F4D" w:rsidRPr="002B5291">
              <w:rPr>
                <w:rFonts w:ascii="Times New Roman" w:hAnsi="Times New Roman" w:cs="Times New Roman"/>
              </w:rPr>
              <w:lastRenderedPageBreak/>
              <w:t xml:space="preserve">інтонацією, </w:t>
            </w:r>
            <w:r w:rsidRPr="002B5291">
              <w:rPr>
                <w:rFonts w:ascii="Times New Roman" w:hAnsi="Times New Roman" w:cs="Times New Roman"/>
              </w:rPr>
              <w:t>створює та презентує тексти різних типів, стилів і жанрів на актуальну самостійно визначену тематику.</w:t>
            </w:r>
          </w:p>
        </w:tc>
        <w:tc>
          <w:tcPr>
            <w:tcW w:w="2409" w:type="dxa"/>
          </w:tcPr>
          <w:p w14:paraId="6BA53BB1" w14:textId="186F2EBD" w:rsidR="00FC4639" w:rsidRPr="002B5291" w:rsidRDefault="00070F4D" w:rsidP="00070F4D">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§42, вправа 479 на с. 210.</w:t>
            </w:r>
          </w:p>
        </w:tc>
        <w:tc>
          <w:tcPr>
            <w:tcW w:w="1134" w:type="dxa"/>
          </w:tcPr>
          <w:p w14:paraId="3CEFEC4A" w14:textId="77777777" w:rsidR="00FC4639" w:rsidRPr="002B5291" w:rsidRDefault="00FC4639" w:rsidP="00FC4639">
            <w:pPr>
              <w:rPr>
                <w:rFonts w:ascii="Times New Roman" w:hAnsi="Times New Roman" w:cs="Times New Roman"/>
              </w:rPr>
            </w:pPr>
          </w:p>
        </w:tc>
      </w:tr>
      <w:tr w:rsidR="00FC4639" w:rsidRPr="002B5291" w14:paraId="5B37B0C3" w14:textId="77777777" w:rsidTr="002A0F04">
        <w:tc>
          <w:tcPr>
            <w:tcW w:w="988" w:type="dxa"/>
          </w:tcPr>
          <w:p w14:paraId="4C86A772" w14:textId="2C6CCA04"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lastRenderedPageBreak/>
              <w:t>95.</w:t>
            </w:r>
          </w:p>
        </w:tc>
        <w:tc>
          <w:tcPr>
            <w:tcW w:w="1559" w:type="dxa"/>
          </w:tcPr>
          <w:p w14:paraId="64D29694" w14:textId="77777777" w:rsidR="00FC4639" w:rsidRPr="002B5291" w:rsidRDefault="00FC4639" w:rsidP="00FC4639">
            <w:pPr>
              <w:rPr>
                <w:rFonts w:ascii="Times New Roman" w:hAnsi="Times New Roman" w:cs="Times New Roman"/>
              </w:rPr>
            </w:pPr>
          </w:p>
        </w:tc>
        <w:tc>
          <w:tcPr>
            <w:tcW w:w="3118" w:type="dxa"/>
          </w:tcPr>
          <w:p w14:paraId="11FF86B5" w14:textId="4843C5B7" w:rsidR="00FC4639" w:rsidRPr="002B5291" w:rsidRDefault="00E16F8C" w:rsidP="00FC4639">
            <w:pPr>
              <w:rPr>
                <w:rFonts w:ascii="Times New Roman" w:hAnsi="Times New Roman" w:cs="Times New Roman"/>
              </w:rPr>
            </w:pPr>
            <w:r>
              <w:rPr>
                <w:rFonts w:ascii="Times New Roman" w:hAnsi="Times New Roman" w:cs="Times New Roman"/>
              </w:rPr>
              <w:t xml:space="preserve">П/О. </w:t>
            </w:r>
            <w:r w:rsidR="00FC4639" w:rsidRPr="002B5291">
              <w:rPr>
                <w:rFonts w:ascii="Times New Roman" w:hAnsi="Times New Roman" w:cs="Times New Roman"/>
              </w:rPr>
              <w:t>ГР1, ГР2</w:t>
            </w:r>
            <w:r w:rsidR="00070F4D" w:rsidRPr="002B5291">
              <w:rPr>
                <w:rFonts w:ascii="Times New Roman" w:hAnsi="Times New Roman" w:cs="Times New Roman"/>
              </w:rPr>
              <w:t>, ГР4</w:t>
            </w:r>
            <w:r w:rsidR="00FC4639" w:rsidRPr="002B5291">
              <w:rPr>
                <w:rFonts w:ascii="Times New Roman" w:hAnsi="Times New Roman" w:cs="Times New Roman"/>
              </w:rPr>
              <w:t xml:space="preserve">. </w:t>
            </w:r>
          </w:p>
          <w:p w14:paraId="7DE7A79E" w14:textId="4C1E3E68" w:rsidR="00FC4639" w:rsidRPr="002B5291" w:rsidRDefault="00FC4639" w:rsidP="00070F4D">
            <w:pPr>
              <w:rPr>
                <w:rFonts w:ascii="Times New Roman" w:hAnsi="Times New Roman" w:cs="Times New Roman"/>
              </w:rPr>
            </w:pPr>
            <w:r w:rsidRPr="002B5291">
              <w:rPr>
                <w:rFonts w:ascii="Times New Roman" w:hAnsi="Times New Roman" w:cs="Times New Roman"/>
              </w:rPr>
              <w:t xml:space="preserve">Особливості побудови речень із дієприслівниковими зворотами та одиничними дієприслівниками. </w:t>
            </w:r>
          </w:p>
        </w:tc>
        <w:tc>
          <w:tcPr>
            <w:tcW w:w="6096" w:type="dxa"/>
          </w:tcPr>
          <w:p w14:paraId="3B166244" w14:textId="752E966E" w:rsidR="00FC4639" w:rsidRPr="002B5291" w:rsidRDefault="006217CB" w:rsidP="00FC4639">
            <w:pPr>
              <w:jc w:val="both"/>
              <w:rPr>
                <w:rFonts w:ascii="Times New Roman" w:hAnsi="Times New Roman" w:cs="Times New Roman"/>
              </w:rPr>
            </w:pPr>
            <w:r w:rsidRPr="002B5291">
              <w:rPr>
                <w:rFonts w:ascii="Times New Roman" w:hAnsi="Times New Roman" w:cs="Times New Roman"/>
              </w:rPr>
              <w:t xml:space="preserve">Обґрунтовує вживання розділових знаків у реченнях з відокремленими обставинами, виправляє пунктуаційні помилки, редагує речення з відокремленими обставинами, аналізує окремі </w:t>
            </w:r>
            <w:proofErr w:type="spellStart"/>
            <w:r w:rsidRPr="002B5291">
              <w:rPr>
                <w:rFonts w:ascii="Times New Roman" w:hAnsi="Times New Roman" w:cs="Times New Roman"/>
              </w:rPr>
              <w:t>мовні</w:t>
            </w:r>
            <w:proofErr w:type="spellEnd"/>
            <w:r w:rsidRPr="002B5291">
              <w:rPr>
                <w:rFonts w:ascii="Times New Roman" w:hAnsi="Times New Roman" w:cs="Times New Roman"/>
              </w:rPr>
              <w:t xml:space="preserve"> явища в усному мовленні, текстах і робить висновки щодо функціонування та доцільності використання певних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одиниць.</w:t>
            </w:r>
          </w:p>
        </w:tc>
        <w:tc>
          <w:tcPr>
            <w:tcW w:w="2409" w:type="dxa"/>
          </w:tcPr>
          <w:p w14:paraId="64C4ACEF" w14:textId="422768EE" w:rsidR="00FC4639" w:rsidRPr="002B5291" w:rsidRDefault="00070F4D" w:rsidP="00070F4D">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§42, вправа 480 на с. 211.</w:t>
            </w:r>
          </w:p>
        </w:tc>
        <w:tc>
          <w:tcPr>
            <w:tcW w:w="1134" w:type="dxa"/>
          </w:tcPr>
          <w:p w14:paraId="682B2BAE" w14:textId="77777777" w:rsidR="00FC4639" w:rsidRPr="002B5291" w:rsidRDefault="00FC4639" w:rsidP="00FC4639">
            <w:pPr>
              <w:rPr>
                <w:rFonts w:ascii="Times New Roman" w:hAnsi="Times New Roman" w:cs="Times New Roman"/>
              </w:rPr>
            </w:pPr>
          </w:p>
        </w:tc>
      </w:tr>
      <w:tr w:rsidR="00FC4639" w:rsidRPr="002B5291" w14:paraId="0C72BE6B" w14:textId="77777777" w:rsidTr="002A0F04">
        <w:tc>
          <w:tcPr>
            <w:tcW w:w="988" w:type="dxa"/>
          </w:tcPr>
          <w:p w14:paraId="39DB54BD" w14:textId="390254CC"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96.</w:t>
            </w:r>
          </w:p>
        </w:tc>
        <w:tc>
          <w:tcPr>
            <w:tcW w:w="1559" w:type="dxa"/>
          </w:tcPr>
          <w:p w14:paraId="2E4EAEED" w14:textId="77777777" w:rsidR="00FC4639" w:rsidRPr="002B5291" w:rsidRDefault="00FC4639" w:rsidP="00FC4639">
            <w:pPr>
              <w:rPr>
                <w:rFonts w:ascii="Times New Roman" w:hAnsi="Times New Roman" w:cs="Times New Roman"/>
              </w:rPr>
            </w:pPr>
          </w:p>
        </w:tc>
        <w:tc>
          <w:tcPr>
            <w:tcW w:w="3118" w:type="dxa"/>
          </w:tcPr>
          <w:p w14:paraId="6037964A" w14:textId="6B04DAD7" w:rsidR="00FC4639" w:rsidRPr="002B5291" w:rsidRDefault="00E16F8C" w:rsidP="00FC4639">
            <w:pPr>
              <w:rPr>
                <w:rFonts w:ascii="Times New Roman" w:hAnsi="Times New Roman" w:cs="Times New Roman"/>
              </w:rPr>
            </w:pPr>
            <w:r>
              <w:rPr>
                <w:rFonts w:ascii="Times New Roman" w:hAnsi="Times New Roman" w:cs="Times New Roman"/>
              </w:rPr>
              <w:t xml:space="preserve">П/О. </w:t>
            </w:r>
            <w:r w:rsidR="00FC4639" w:rsidRPr="002B5291">
              <w:rPr>
                <w:rFonts w:ascii="Times New Roman" w:hAnsi="Times New Roman" w:cs="Times New Roman"/>
              </w:rPr>
              <w:t>ГР1, ГР2, ГР</w:t>
            </w:r>
            <w:r w:rsidR="006217CB" w:rsidRPr="002B5291">
              <w:rPr>
                <w:rFonts w:ascii="Times New Roman" w:hAnsi="Times New Roman" w:cs="Times New Roman"/>
              </w:rPr>
              <w:t>3</w:t>
            </w:r>
            <w:r w:rsidR="00FC4639" w:rsidRPr="002B5291">
              <w:rPr>
                <w:rFonts w:ascii="Times New Roman" w:hAnsi="Times New Roman" w:cs="Times New Roman"/>
              </w:rPr>
              <w:t>.</w:t>
            </w:r>
          </w:p>
          <w:p w14:paraId="1B9992E4" w14:textId="3C9504D5" w:rsidR="00FC4639" w:rsidRPr="002B5291" w:rsidRDefault="00FC4639" w:rsidP="00FC4639">
            <w:pPr>
              <w:rPr>
                <w:rFonts w:ascii="Times New Roman" w:hAnsi="Times New Roman" w:cs="Times New Roman"/>
              </w:rPr>
            </w:pPr>
            <w:r w:rsidRPr="002B5291">
              <w:rPr>
                <w:rFonts w:ascii="Times New Roman" w:hAnsi="Times New Roman" w:cs="Times New Roman"/>
              </w:rPr>
              <w:t>Відокремлені додатки</w:t>
            </w:r>
            <w:r w:rsidR="002A0F04" w:rsidRPr="002B5291">
              <w:rPr>
                <w:rFonts w:ascii="Times New Roman" w:hAnsi="Times New Roman" w:cs="Times New Roman"/>
              </w:rPr>
              <w:t>.</w:t>
            </w:r>
          </w:p>
        </w:tc>
        <w:tc>
          <w:tcPr>
            <w:tcW w:w="6096" w:type="dxa"/>
          </w:tcPr>
          <w:p w14:paraId="6DA4F1AB" w14:textId="50A1BA65" w:rsidR="00FC4639" w:rsidRPr="002B5291" w:rsidRDefault="006217CB" w:rsidP="00FC4639">
            <w:pPr>
              <w:jc w:val="both"/>
              <w:rPr>
                <w:rFonts w:ascii="Times New Roman" w:hAnsi="Times New Roman" w:cs="Times New Roman"/>
              </w:rPr>
            </w:pPr>
            <w:r w:rsidRPr="002B5291">
              <w:rPr>
                <w:rFonts w:ascii="Times New Roman" w:hAnsi="Times New Roman" w:cs="Times New Roman"/>
              </w:rPr>
              <w:t>Розпізнає відокремлені додатки в реченнях, обґрунтовує розділові знаки в реченнях із відокремленими додатками, розставляє розділові знаки в реченнях із відокремленими додатками, ускладнює речення відокремленими додатками, відповідає на запитання за змістом почутого, акцентуючи увагу на важливих деталях.</w:t>
            </w:r>
          </w:p>
        </w:tc>
        <w:tc>
          <w:tcPr>
            <w:tcW w:w="2409" w:type="dxa"/>
          </w:tcPr>
          <w:p w14:paraId="6BD819D7" w14:textId="16D86933" w:rsidR="00FC4639" w:rsidRPr="002B5291" w:rsidRDefault="006217CB" w:rsidP="006217CB">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§43, вправа 485 на с. 213.</w:t>
            </w:r>
          </w:p>
        </w:tc>
        <w:tc>
          <w:tcPr>
            <w:tcW w:w="1134" w:type="dxa"/>
          </w:tcPr>
          <w:p w14:paraId="5C643C86" w14:textId="77777777" w:rsidR="00FC4639" w:rsidRPr="002B5291" w:rsidRDefault="00FC4639" w:rsidP="00FC4639">
            <w:pPr>
              <w:rPr>
                <w:rFonts w:ascii="Times New Roman" w:hAnsi="Times New Roman" w:cs="Times New Roman"/>
              </w:rPr>
            </w:pPr>
          </w:p>
        </w:tc>
      </w:tr>
      <w:tr w:rsidR="00FC4639" w:rsidRPr="002B5291" w14:paraId="58B482C3" w14:textId="77777777" w:rsidTr="002A0F04">
        <w:tc>
          <w:tcPr>
            <w:tcW w:w="988" w:type="dxa"/>
          </w:tcPr>
          <w:p w14:paraId="1597A552" w14:textId="297BFAF7"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97.</w:t>
            </w:r>
          </w:p>
        </w:tc>
        <w:tc>
          <w:tcPr>
            <w:tcW w:w="1559" w:type="dxa"/>
          </w:tcPr>
          <w:p w14:paraId="75ADF78E" w14:textId="77777777" w:rsidR="00FC4639" w:rsidRPr="002B5291" w:rsidRDefault="00FC4639" w:rsidP="00FC4639">
            <w:pPr>
              <w:rPr>
                <w:rFonts w:ascii="Times New Roman" w:hAnsi="Times New Roman" w:cs="Times New Roman"/>
              </w:rPr>
            </w:pPr>
          </w:p>
        </w:tc>
        <w:tc>
          <w:tcPr>
            <w:tcW w:w="3118" w:type="dxa"/>
          </w:tcPr>
          <w:p w14:paraId="611925BF" w14:textId="344C5062" w:rsidR="00FC4639" w:rsidRPr="002B5291" w:rsidRDefault="00E16F8C" w:rsidP="00FC4639">
            <w:pPr>
              <w:rPr>
                <w:rFonts w:ascii="Times New Roman" w:hAnsi="Times New Roman" w:cs="Times New Roman"/>
              </w:rPr>
            </w:pPr>
            <w:r>
              <w:rPr>
                <w:rFonts w:ascii="Times New Roman" w:hAnsi="Times New Roman" w:cs="Times New Roman"/>
              </w:rPr>
              <w:t xml:space="preserve">П/О. </w:t>
            </w:r>
            <w:r w:rsidR="00FC4639" w:rsidRPr="002B5291">
              <w:rPr>
                <w:rFonts w:ascii="Times New Roman" w:hAnsi="Times New Roman" w:cs="Times New Roman"/>
              </w:rPr>
              <w:t>ГР1, ГР2, ГР3, ГР4.</w:t>
            </w:r>
          </w:p>
          <w:p w14:paraId="2DFEE857" w14:textId="3BE724FD" w:rsidR="00FC4639" w:rsidRPr="002B5291" w:rsidRDefault="00FC4639" w:rsidP="00FC4639">
            <w:pPr>
              <w:rPr>
                <w:rFonts w:ascii="Times New Roman" w:hAnsi="Times New Roman" w:cs="Times New Roman"/>
              </w:rPr>
            </w:pPr>
            <w:r w:rsidRPr="002B5291">
              <w:rPr>
                <w:rFonts w:ascii="Times New Roman" w:hAnsi="Times New Roman" w:cs="Times New Roman"/>
              </w:rPr>
              <w:t>Тренувальні вправи</w:t>
            </w:r>
            <w:r w:rsidR="002A0F04" w:rsidRPr="002B5291">
              <w:rPr>
                <w:rFonts w:ascii="Times New Roman" w:hAnsi="Times New Roman" w:cs="Times New Roman"/>
              </w:rPr>
              <w:t>.</w:t>
            </w:r>
          </w:p>
        </w:tc>
        <w:tc>
          <w:tcPr>
            <w:tcW w:w="6096" w:type="dxa"/>
          </w:tcPr>
          <w:p w14:paraId="27241EDC" w14:textId="1C15C9EE" w:rsidR="00FC4639" w:rsidRPr="002B5291" w:rsidRDefault="006217CB" w:rsidP="00406D90">
            <w:pPr>
              <w:jc w:val="both"/>
              <w:rPr>
                <w:rFonts w:ascii="Times New Roman" w:hAnsi="Times New Roman" w:cs="Times New Roman"/>
              </w:rPr>
            </w:pPr>
            <w:r w:rsidRPr="002B5291">
              <w:rPr>
                <w:rFonts w:ascii="Times New Roman" w:hAnsi="Times New Roman" w:cs="Times New Roman"/>
              </w:rPr>
              <w:t xml:space="preserve">Розставляє розділові знаки в реченнях із відокремленими додатками, виконує тестові завдання, виправляє помилки в реченнях із відокремленими додатками, </w:t>
            </w:r>
            <w:proofErr w:type="spellStart"/>
            <w:r w:rsidR="00406D90" w:rsidRPr="002B5291">
              <w:rPr>
                <w:rFonts w:ascii="Times New Roman" w:hAnsi="Times New Roman" w:cs="Times New Roman"/>
              </w:rPr>
              <w:t>комунікує</w:t>
            </w:r>
            <w:proofErr w:type="spellEnd"/>
            <w:r w:rsidR="00406D90" w:rsidRPr="002B5291">
              <w:rPr>
                <w:rFonts w:ascii="Times New Roman" w:hAnsi="Times New Roman" w:cs="Times New Roman"/>
              </w:rPr>
              <w:t>, визнаючи право на існування іншої думки, з дотриманням принципів етики спілкування, норм літературної вимови, створює та презентує тексти різних типів, стилів і жанрів на актуальну самостійно визначену тематику.</w:t>
            </w:r>
          </w:p>
        </w:tc>
        <w:tc>
          <w:tcPr>
            <w:tcW w:w="2409" w:type="dxa"/>
          </w:tcPr>
          <w:p w14:paraId="2FC09BD0" w14:textId="2864917B" w:rsidR="00FC4639" w:rsidRPr="002B5291" w:rsidRDefault="006217CB" w:rsidP="006217CB">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§43, вправа 492 на с. 216.</w:t>
            </w:r>
          </w:p>
        </w:tc>
        <w:tc>
          <w:tcPr>
            <w:tcW w:w="1134" w:type="dxa"/>
          </w:tcPr>
          <w:p w14:paraId="0B2655C1" w14:textId="77777777" w:rsidR="00FC4639" w:rsidRPr="002B5291" w:rsidRDefault="00FC4639" w:rsidP="00FC4639">
            <w:pPr>
              <w:rPr>
                <w:rFonts w:ascii="Times New Roman" w:hAnsi="Times New Roman" w:cs="Times New Roman"/>
              </w:rPr>
            </w:pPr>
          </w:p>
        </w:tc>
      </w:tr>
      <w:tr w:rsidR="00FC4639" w:rsidRPr="002B5291" w14:paraId="1212AE9B" w14:textId="77777777" w:rsidTr="002A0F04">
        <w:tc>
          <w:tcPr>
            <w:tcW w:w="988" w:type="dxa"/>
          </w:tcPr>
          <w:p w14:paraId="3ECD9DF9" w14:textId="14579BF1"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98.</w:t>
            </w:r>
          </w:p>
        </w:tc>
        <w:tc>
          <w:tcPr>
            <w:tcW w:w="1559" w:type="dxa"/>
          </w:tcPr>
          <w:p w14:paraId="71322668" w14:textId="77777777" w:rsidR="00FC4639" w:rsidRPr="002B5291" w:rsidRDefault="00FC4639" w:rsidP="00FC4639">
            <w:pPr>
              <w:rPr>
                <w:rFonts w:ascii="Times New Roman" w:hAnsi="Times New Roman" w:cs="Times New Roman"/>
              </w:rPr>
            </w:pPr>
          </w:p>
        </w:tc>
        <w:tc>
          <w:tcPr>
            <w:tcW w:w="3118" w:type="dxa"/>
          </w:tcPr>
          <w:p w14:paraId="228176AF" w14:textId="6EB49731" w:rsidR="00FC4639" w:rsidRPr="002B5291" w:rsidRDefault="00E16F8C" w:rsidP="00FC4639">
            <w:pPr>
              <w:rPr>
                <w:rFonts w:ascii="Times New Roman" w:hAnsi="Times New Roman" w:cs="Times New Roman"/>
              </w:rPr>
            </w:pPr>
            <w:r>
              <w:rPr>
                <w:rFonts w:ascii="Times New Roman" w:hAnsi="Times New Roman" w:cs="Times New Roman"/>
              </w:rPr>
              <w:t xml:space="preserve">П/О. </w:t>
            </w:r>
            <w:r w:rsidR="00406D90" w:rsidRPr="002B5291">
              <w:rPr>
                <w:rFonts w:ascii="Times New Roman" w:hAnsi="Times New Roman" w:cs="Times New Roman"/>
              </w:rPr>
              <w:t>ГР1, ГР2</w:t>
            </w:r>
            <w:r w:rsidR="00FC4639" w:rsidRPr="002B5291">
              <w:rPr>
                <w:rFonts w:ascii="Times New Roman" w:hAnsi="Times New Roman" w:cs="Times New Roman"/>
              </w:rPr>
              <w:t>.</w:t>
            </w:r>
          </w:p>
          <w:p w14:paraId="2BF85287" w14:textId="2D82CDEF" w:rsidR="00FC4639" w:rsidRPr="002B5291" w:rsidRDefault="00FC4639" w:rsidP="00FC4639">
            <w:pPr>
              <w:rPr>
                <w:rFonts w:ascii="Times New Roman" w:hAnsi="Times New Roman" w:cs="Times New Roman"/>
              </w:rPr>
            </w:pPr>
            <w:r w:rsidRPr="002B5291">
              <w:rPr>
                <w:rFonts w:ascii="Times New Roman" w:hAnsi="Times New Roman" w:cs="Times New Roman"/>
                <w:b/>
              </w:rPr>
              <w:t xml:space="preserve">РМ. </w:t>
            </w:r>
            <w:r w:rsidRPr="002B5291">
              <w:rPr>
                <w:rFonts w:ascii="Times New Roman" w:hAnsi="Times New Roman" w:cs="Times New Roman"/>
              </w:rPr>
              <w:t>Сприймання інформації на слух (аудіювання)</w:t>
            </w:r>
            <w:r w:rsidR="002A0F04" w:rsidRPr="002B5291">
              <w:rPr>
                <w:rFonts w:ascii="Times New Roman" w:hAnsi="Times New Roman" w:cs="Times New Roman"/>
              </w:rPr>
              <w:t>.</w:t>
            </w:r>
          </w:p>
        </w:tc>
        <w:tc>
          <w:tcPr>
            <w:tcW w:w="6096" w:type="dxa"/>
          </w:tcPr>
          <w:p w14:paraId="7082CA80" w14:textId="54D6A444" w:rsidR="00FC4639" w:rsidRPr="002B5291" w:rsidRDefault="00406D90" w:rsidP="00FC4639">
            <w:pPr>
              <w:jc w:val="both"/>
              <w:rPr>
                <w:rFonts w:ascii="Times New Roman" w:hAnsi="Times New Roman" w:cs="Times New Roman"/>
              </w:rPr>
            </w:pPr>
            <w:r w:rsidRPr="002B5291">
              <w:rPr>
                <w:rFonts w:ascii="Times New Roman" w:hAnsi="Times New Roman" w:cs="Times New Roman"/>
              </w:rPr>
              <w:t xml:space="preserve">Відповідає на запитання за змістом почутого, акцентуючи увагу на важливих деталях, </w:t>
            </w:r>
            <w:proofErr w:type="spellStart"/>
            <w:r w:rsidRPr="002B5291">
              <w:rPr>
                <w:rFonts w:ascii="Times New Roman" w:hAnsi="Times New Roman" w:cs="Times New Roman"/>
              </w:rPr>
              <w:t>логічно</w:t>
            </w:r>
            <w:proofErr w:type="spellEnd"/>
            <w:r w:rsidRPr="002B5291">
              <w:rPr>
                <w:rFonts w:ascii="Times New Roman" w:hAnsi="Times New Roman" w:cs="Times New Roman"/>
              </w:rPr>
              <w:t xml:space="preserve"> й послідовно презентує в доцільній жанровій формі власні погляди, ідеї, переконання, підкріплюючи їх аргументами та наводячи доречні приклади із власного або суспільно історичного досвіду, розпізнає в тексті </w:t>
            </w:r>
            <w:proofErr w:type="spellStart"/>
            <w:r w:rsidRPr="002B5291">
              <w:rPr>
                <w:rFonts w:ascii="Times New Roman" w:hAnsi="Times New Roman" w:cs="Times New Roman"/>
              </w:rPr>
              <w:t>зображувально</w:t>
            </w:r>
            <w:proofErr w:type="spellEnd"/>
            <w:r w:rsidRPr="002B5291">
              <w:rPr>
                <w:rFonts w:ascii="Times New Roman" w:hAnsi="Times New Roman" w:cs="Times New Roman"/>
              </w:rPr>
              <w:t xml:space="preserve">-виражальні засоби, ознаки авторського </w:t>
            </w:r>
            <w:r w:rsidRPr="002B5291">
              <w:rPr>
                <w:rFonts w:ascii="Times New Roman" w:hAnsi="Times New Roman" w:cs="Times New Roman"/>
              </w:rPr>
              <w:lastRenderedPageBreak/>
              <w:t>стилю.</w:t>
            </w:r>
          </w:p>
        </w:tc>
        <w:tc>
          <w:tcPr>
            <w:tcW w:w="2409" w:type="dxa"/>
          </w:tcPr>
          <w:p w14:paraId="649F78F3" w14:textId="63B89F0D" w:rsidR="00FC4639" w:rsidRPr="002B5291" w:rsidRDefault="00406D90" w:rsidP="00406D90">
            <w:pPr>
              <w:rPr>
                <w:rFonts w:ascii="Times New Roman" w:hAnsi="Times New Roman" w:cs="Times New Roman"/>
              </w:rPr>
            </w:pPr>
            <w:r w:rsidRPr="002B5291">
              <w:rPr>
                <w:rFonts w:ascii="Times New Roman" w:hAnsi="Times New Roman" w:cs="Times New Roman"/>
              </w:rPr>
              <w:lastRenderedPageBreak/>
              <w:t xml:space="preserve">Підготувати в парах </w:t>
            </w:r>
            <w:proofErr w:type="spellStart"/>
            <w:r w:rsidRPr="002B5291">
              <w:rPr>
                <w:rFonts w:ascii="Times New Roman" w:hAnsi="Times New Roman" w:cs="Times New Roman"/>
              </w:rPr>
              <w:t>мініінтерв’ю</w:t>
            </w:r>
            <w:proofErr w:type="spellEnd"/>
            <w:r w:rsidRPr="002B5291">
              <w:rPr>
                <w:rFonts w:ascii="Times New Roman" w:hAnsi="Times New Roman" w:cs="Times New Roman"/>
              </w:rPr>
              <w:t xml:space="preserve"> «Відокремлені члени речення».</w:t>
            </w:r>
          </w:p>
        </w:tc>
        <w:tc>
          <w:tcPr>
            <w:tcW w:w="1134" w:type="dxa"/>
          </w:tcPr>
          <w:p w14:paraId="54EFE435" w14:textId="77777777" w:rsidR="00FC4639" w:rsidRPr="002B5291" w:rsidRDefault="00FC4639" w:rsidP="00FC4639">
            <w:pPr>
              <w:rPr>
                <w:rFonts w:ascii="Times New Roman" w:hAnsi="Times New Roman" w:cs="Times New Roman"/>
              </w:rPr>
            </w:pPr>
          </w:p>
        </w:tc>
      </w:tr>
      <w:tr w:rsidR="00FC4639" w:rsidRPr="002B5291" w14:paraId="239BE9C4" w14:textId="77777777" w:rsidTr="002A0F04">
        <w:tc>
          <w:tcPr>
            <w:tcW w:w="988" w:type="dxa"/>
          </w:tcPr>
          <w:p w14:paraId="22F4E34A" w14:textId="07F01973"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lastRenderedPageBreak/>
              <w:t>99.</w:t>
            </w:r>
          </w:p>
        </w:tc>
        <w:tc>
          <w:tcPr>
            <w:tcW w:w="1559" w:type="dxa"/>
          </w:tcPr>
          <w:p w14:paraId="27C04A80" w14:textId="77777777" w:rsidR="00FC4639" w:rsidRPr="002B5291" w:rsidRDefault="00FC4639" w:rsidP="00FC4639">
            <w:pPr>
              <w:rPr>
                <w:rFonts w:ascii="Times New Roman" w:hAnsi="Times New Roman" w:cs="Times New Roman"/>
              </w:rPr>
            </w:pPr>
          </w:p>
        </w:tc>
        <w:tc>
          <w:tcPr>
            <w:tcW w:w="3118" w:type="dxa"/>
          </w:tcPr>
          <w:p w14:paraId="4DCA3A25" w14:textId="2119199B" w:rsidR="00802ECF" w:rsidRPr="002B5291" w:rsidRDefault="00E16F8C" w:rsidP="00802ECF">
            <w:pPr>
              <w:rPr>
                <w:rFonts w:ascii="Times New Roman" w:hAnsi="Times New Roman" w:cs="Times New Roman"/>
              </w:rPr>
            </w:pPr>
            <w:r>
              <w:rPr>
                <w:rFonts w:ascii="Times New Roman" w:hAnsi="Times New Roman" w:cs="Times New Roman"/>
              </w:rPr>
              <w:t xml:space="preserve">П/О. </w:t>
            </w:r>
            <w:r w:rsidR="00406D90" w:rsidRPr="002B5291">
              <w:rPr>
                <w:rFonts w:ascii="Times New Roman" w:hAnsi="Times New Roman" w:cs="Times New Roman"/>
              </w:rPr>
              <w:t>ГР1, ГР2, ГР3</w:t>
            </w:r>
            <w:r w:rsidR="00802ECF" w:rsidRPr="002B5291">
              <w:rPr>
                <w:rFonts w:ascii="Times New Roman" w:hAnsi="Times New Roman" w:cs="Times New Roman"/>
              </w:rPr>
              <w:t>.</w:t>
            </w:r>
          </w:p>
          <w:p w14:paraId="16F6E852" w14:textId="0E23235E" w:rsidR="00FC4639" w:rsidRPr="002B5291" w:rsidRDefault="00FC4639" w:rsidP="00FC4639">
            <w:pPr>
              <w:rPr>
                <w:rFonts w:ascii="Times New Roman" w:hAnsi="Times New Roman" w:cs="Times New Roman"/>
              </w:rPr>
            </w:pPr>
            <w:r w:rsidRPr="002B5291">
              <w:rPr>
                <w:rFonts w:ascii="Times New Roman" w:hAnsi="Times New Roman" w:cs="Times New Roman"/>
              </w:rPr>
              <w:t>Відокремлені уточнювальні члени речення</w:t>
            </w:r>
            <w:r w:rsidR="002A0F04" w:rsidRPr="002B5291">
              <w:rPr>
                <w:rFonts w:ascii="Times New Roman" w:hAnsi="Times New Roman" w:cs="Times New Roman"/>
              </w:rPr>
              <w:t>.</w:t>
            </w:r>
          </w:p>
        </w:tc>
        <w:tc>
          <w:tcPr>
            <w:tcW w:w="6096" w:type="dxa"/>
          </w:tcPr>
          <w:p w14:paraId="193B40C6" w14:textId="09D6434A" w:rsidR="00FC4639" w:rsidRPr="002B5291" w:rsidRDefault="00406D90" w:rsidP="00406D90">
            <w:pPr>
              <w:jc w:val="both"/>
              <w:rPr>
                <w:rFonts w:ascii="Times New Roman" w:hAnsi="Times New Roman" w:cs="Times New Roman"/>
              </w:rPr>
            </w:pPr>
            <w:r w:rsidRPr="002B5291">
              <w:rPr>
                <w:rFonts w:ascii="Times New Roman" w:hAnsi="Times New Roman" w:cs="Times New Roman"/>
              </w:rPr>
              <w:t xml:space="preserve">Розрізняє уточнювальні члени в реченнях, правильно інтонує речення, розставляє розділові знаки в реченнях із уточнювальними членами, доповнює речення уточнювальними членами, визначає та характеризує системні </w:t>
            </w:r>
            <w:proofErr w:type="spellStart"/>
            <w:r w:rsidRPr="002B5291">
              <w:rPr>
                <w:rFonts w:ascii="Times New Roman" w:hAnsi="Times New Roman" w:cs="Times New Roman"/>
              </w:rPr>
              <w:t>міжрівневі</w:t>
            </w:r>
            <w:proofErr w:type="spellEnd"/>
            <w:r w:rsidRPr="002B5291">
              <w:rPr>
                <w:rFonts w:ascii="Times New Roman" w:hAnsi="Times New Roman" w:cs="Times New Roman"/>
              </w:rPr>
              <w:t xml:space="preserve"> взаємозв’язки між </w:t>
            </w:r>
            <w:proofErr w:type="spellStart"/>
            <w:r w:rsidRPr="002B5291">
              <w:rPr>
                <w:rFonts w:ascii="Times New Roman" w:hAnsi="Times New Roman" w:cs="Times New Roman"/>
              </w:rPr>
              <w:t>мовними</w:t>
            </w:r>
            <w:proofErr w:type="spellEnd"/>
            <w:r w:rsidRPr="002B5291">
              <w:rPr>
                <w:rFonts w:ascii="Times New Roman" w:hAnsi="Times New Roman" w:cs="Times New Roman"/>
              </w:rPr>
              <w:t xml:space="preserve"> одиницями різних рівнів, типові закономірності їх функціонування на основі узагальнення власних спостережень за мовою і мовленням.</w:t>
            </w:r>
          </w:p>
        </w:tc>
        <w:tc>
          <w:tcPr>
            <w:tcW w:w="2409" w:type="dxa"/>
          </w:tcPr>
          <w:p w14:paraId="11309B23" w14:textId="782D16D4" w:rsidR="00FC4639" w:rsidRPr="002B5291" w:rsidRDefault="00406D90" w:rsidP="00406D90">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§44, вправа 500 на с. 219.</w:t>
            </w:r>
          </w:p>
        </w:tc>
        <w:tc>
          <w:tcPr>
            <w:tcW w:w="1134" w:type="dxa"/>
          </w:tcPr>
          <w:p w14:paraId="10BC51D4" w14:textId="77777777" w:rsidR="00FC4639" w:rsidRPr="002B5291" w:rsidRDefault="00FC4639" w:rsidP="00FC4639">
            <w:pPr>
              <w:rPr>
                <w:rFonts w:ascii="Times New Roman" w:hAnsi="Times New Roman" w:cs="Times New Roman"/>
              </w:rPr>
            </w:pPr>
          </w:p>
        </w:tc>
      </w:tr>
      <w:tr w:rsidR="00FC4639" w:rsidRPr="002B5291" w14:paraId="11D6F941" w14:textId="77777777" w:rsidTr="002A0F04">
        <w:tc>
          <w:tcPr>
            <w:tcW w:w="988" w:type="dxa"/>
          </w:tcPr>
          <w:p w14:paraId="07873705" w14:textId="210D1304"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100.</w:t>
            </w:r>
          </w:p>
        </w:tc>
        <w:tc>
          <w:tcPr>
            <w:tcW w:w="1559" w:type="dxa"/>
          </w:tcPr>
          <w:p w14:paraId="695661A1" w14:textId="77777777" w:rsidR="00FC4639" w:rsidRPr="002B5291" w:rsidRDefault="00FC4639" w:rsidP="00FC4639">
            <w:pPr>
              <w:rPr>
                <w:rFonts w:ascii="Times New Roman" w:hAnsi="Times New Roman" w:cs="Times New Roman"/>
              </w:rPr>
            </w:pPr>
          </w:p>
        </w:tc>
        <w:tc>
          <w:tcPr>
            <w:tcW w:w="3118" w:type="dxa"/>
          </w:tcPr>
          <w:p w14:paraId="6225794D" w14:textId="5AF80AE0" w:rsidR="00802ECF" w:rsidRPr="002B5291" w:rsidRDefault="00E16F8C" w:rsidP="00802ECF">
            <w:pPr>
              <w:rPr>
                <w:rFonts w:ascii="Times New Roman" w:hAnsi="Times New Roman" w:cs="Times New Roman"/>
              </w:rPr>
            </w:pPr>
            <w:r>
              <w:rPr>
                <w:rFonts w:ascii="Times New Roman" w:hAnsi="Times New Roman" w:cs="Times New Roman"/>
              </w:rPr>
              <w:t xml:space="preserve">П/О. </w:t>
            </w:r>
            <w:r w:rsidR="00406D90" w:rsidRPr="002B5291">
              <w:rPr>
                <w:rFonts w:ascii="Times New Roman" w:hAnsi="Times New Roman" w:cs="Times New Roman"/>
              </w:rPr>
              <w:t xml:space="preserve">ГР1, ГР2, </w:t>
            </w:r>
            <w:r w:rsidR="00802ECF" w:rsidRPr="002B5291">
              <w:rPr>
                <w:rFonts w:ascii="Times New Roman" w:hAnsi="Times New Roman" w:cs="Times New Roman"/>
              </w:rPr>
              <w:t>ГР4.</w:t>
            </w:r>
          </w:p>
          <w:p w14:paraId="31EC3AC6" w14:textId="751082F2" w:rsidR="00FC4639" w:rsidRPr="002B5291" w:rsidRDefault="00FC4639" w:rsidP="00FC4639">
            <w:pPr>
              <w:rPr>
                <w:rFonts w:ascii="Times New Roman" w:hAnsi="Times New Roman" w:cs="Times New Roman"/>
              </w:rPr>
            </w:pPr>
            <w:r w:rsidRPr="002B5291">
              <w:rPr>
                <w:rFonts w:ascii="Times New Roman" w:hAnsi="Times New Roman" w:cs="Times New Roman"/>
              </w:rPr>
              <w:t>Узагальнення вивченого з теми «Речення з відокремленими членами»</w:t>
            </w:r>
            <w:r w:rsidR="002A0F04" w:rsidRPr="002B5291">
              <w:rPr>
                <w:rFonts w:ascii="Times New Roman" w:hAnsi="Times New Roman" w:cs="Times New Roman"/>
              </w:rPr>
              <w:t>.</w:t>
            </w:r>
          </w:p>
        </w:tc>
        <w:tc>
          <w:tcPr>
            <w:tcW w:w="6096" w:type="dxa"/>
          </w:tcPr>
          <w:p w14:paraId="4E979D3D" w14:textId="1B1F22DE" w:rsidR="00FC4639" w:rsidRPr="002B5291" w:rsidRDefault="00406D90" w:rsidP="00FC4639">
            <w:pPr>
              <w:jc w:val="both"/>
              <w:rPr>
                <w:rFonts w:ascii="Times New Roman" w:hAnsi="Times New Roman" w:cs="Times New Roman"/>
              </w:rPr>
            </w:pPr>
            <w:r w:rsidRPr="002B5291">
              <w:rPr>
                <w:rFonts w:ascii="Times New Roman" w:hAnsi="Times New Roman" w:cs="Times New Roman"/>
              </w:rPr>
              <w:t>Розпізнає в тексті відокремлені члени речення, складає речення з відокремленими членами, обґрунтовує вживання розділових знаків, виправляє пунктуаційні помилки, знаходить потрібну інформацію, відому або нову, в одному чи кількох джерелах і використовує її відповідно до самостійно визначених цілей</w:t>
            </w:r>
            <w:r w:rsidR="001A27B5" w:rsidRPr="002B5291">
              <w:rPr>
                <w:rFonts w:ascii="Times New Roman" w:hAnsi="Times New Roman" w:cs="Times New Roman"/>
              </w:rPr>
              <w:t>, коментує інформацію, сприйняту з одного чи кількох джерел.</w:t>
            </w:r>
          </w:p>
        </w:tc>
        <w:tc>
          <w:tcPr>
            <w:tcW w:w="2409" w:type="dxa"/>
          </w:tcPr>
          <w:p w14:paraId="297808CD" w14:textId="544FE739" w:rsidR="00FC4639" w:rsidRPr="002B5291" w:rsidRDefault="00406D90" w:rsidP="00FC4639">
            <w:pPr>
              <w:rPr>
                <w:rFonts w:ascii="Times New Roman" w:hAnsi="Times New Roman" w:cs="Times New Roman"/>
              </w:rPr>
            </w:pPr>
            <w:r w:rsidRPr="002B5291">
              <w:rPr>
                <w:rFonts w:ascii="Times New Roman" w:hAnsi="Times New Roman" w:cs="Times New Roman"/>
              </w:rPr>
              <w:t>Підготуватися до підсумкової роботи.</w:t>
            </w:r>
          </w:p>
        </w:tc>
        <w:tc>
          <w:tcPr>
            <w:tcW w:w="1134" w:type="dxa"/>
          </w:tcPr>
          <w:p w14:paraId="7CF65991" w14:textId="77777777" w:rsidR="00FC4639" w:rsidRPr="002B5291" w:rsidRDefault="00FC4639" w:rsidP="00FC4639">
            <w:pPr>
              <w:rPr>
                <w:rFonts w:ascii="Times New Roman" w:hAnsi="Times New Roman" w:cs="Times New Roman"/>
              </w:rPr>
            </w:pPr>
          </w:p>
        </w:tc>
      </w:tr>
      <w:tr w:rsidR="00FC4639" w:rsidRPr="002B5291" w14:paraId="5FA048D4" w14:textId="77777777" w:rsidTr="002A0F04">
        <w:tc>
          <w:tcPr>
            <w:tcW w:w="988" w:type="dxa"/>
          </w:tcPr>
          <w:p w14:paraId="4DFB30A2" w14:textId="0D9F49D0"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101.</w:t>
            </w:r>
          </w:p>
        </w:tc>
        <w:tc>
          <w:tcPr>
            <w:tcW w:w="1559" w:type="dxa"/>
          </w:tcPr>
          <w:p w14:paraId="388593D7" w14:textId="77777777" w:rsidR="00FC4639" w:rsidRPr="002B5291" w:rsidRDefault="00FC4639" w:rsidP="00FC4639">
            <w:pPr>
              <w:rPr>
                <w:rFonts w:ascii="Times New Roman" w:hAnsi="Times New Roman" w:cs="Times New Roman"/>
              </w:rPr>
            </w:pPr>
          </w:p>
        </w:tc>
        <w:tc>
          <w:tcPr>
            <w:tcW w:w="3118" w:type="dxa"/>
          </w:tcPr>
          <w:p w14:paraId="04382570" w14:textId="77777777" w:rsidR="00E16F8C" w:rsidRPr="00E16F8C" w:rsidRDefault="00E16F8C" w:rsidP="00E16F8C">
            <w:pPr>
              <w:rPr>
                <w:rFonts w:ascii="Times New Roman" w:hAnsi="Times New Roman" w:cs="Times New Roman"/>
                <w:b/>
                <w:bCs/>
                <w:i/>
                <w:iCs/>
              </w:rPr>
            </w:pPr>
            <w:r w:rsidRPr="00E16F8C">
              <w:rPr>
                <w:rFonts w:ascii="Times New Roman" w:hAnsi="Times New Roman" w:cs="Times New Roman"/>
                <w:b/>
                <w:bCs/>
                <w:i/>
                <w:iCs/>
              </w:rPr>
              <w:t>Підсумкова робота за ГР1. Усно взаємодіє;</w:t>
            </w:r>
          </w:p>
          <w:p w14:paraId="7900E764" w14:textId="77777777" w:rsidR="00E16F8C" w:rsidRPr="00E16F8C" w:rsidRDefault="00E16F8C" w:rsidP="00E16F8C">
            <w:pPr>
              <w:rPr>
                <w:rFonts w:ascii="Times New Roman" w:hAnsi="Times New Roman" w:cs="Times New Roman"/>
                <w:b/>
                <w:bCs/>
                <w:i/>
                <w:iCs/>
              </w:rPr>
            </w:pPr>
            <w:r w:rsidRPr="00E16F8C">
              <w:rPr>
                <w:rFonts w:ascii="Times New Roman" w:hAnsi="Times New Roman" w:cs="Times New Roman"/>
                <w:b/>
                <w:bCs/>
                <w:i/>
                <w:iCs/>
              </w:rPr>
              <w:t>ГР2. Працює з текстом;</w:t>
            </w:r>
          </w:p>
          <w:p w14:paraId="32B9DFE4" w14:textId="77777777" w:rsidR="00E16F8C" w:rsidRPr="00E16F8C" w:rsidRDefault="00E16F8C" w:rsidP="00E16F8C">
            <w:pPr>
              <w:rPr>
                <w:rFonts w:ascii="Times New Roman" w:hAnsi="Times New Roman" w:cs="Times New Roman"/>
                <w:b/>
                <w:bCs/>
                <w:i/>
                <w:iCs/>
              </w:rPr>
            </w:pPr>
            <w:r w:rsidRPr="00E16F8C">
              <w:rPr>
                <w:rFonts w:ascii="Times New Roman" w:hAnsi="Times New Roman" w:cs="Times New Roman"/>
                <w:b/>
                <w:bCs/>
                <w:i/>
                <w:iCs/>
              </w:rPr>
              <w:t>ГР3. Письмово взаємодіє;</w:t>
            </w:r>
          </w:p>
          <w:p w14:paraId="7785628A" w14:textId="1FCEEB59" w:rsidR="00FC4639" w:rsidRPr="002B5291" w:rsidRDefault="00E16F8C" w:rsidP="00E16F8C">
            <w:pPr>
              <w:tabs>
                <w:tab w:val="left" w:pos="2184"/>
              </w:tabs>
              <w:rPr>
                <w:rFonts w:ascii="Times New Roman" w:hAnsi="Times New Roman" w:cs="Times New Roman"/>
              </w:rPr>
            </w:pPr>
            <w:r w:rsidRPr="00E16F8C">
              <w:rPr>
                <w:rFonts w:ascii="Times New Roman" w:hAnsi="Times New Roman" w:cs="Times New Roman"/>
                <w:b/>
                <w:bCs/>
                <w:i/>
                <w:iCs/>
              </w:rPr>
              <w:t>ГР4. Досліджує мовлення.</w:t>
            </w:r>
          </w:p>
        </w:tc>
        <w:tc>
          <w:tcPr>
            <w:tcW w:w="6096" w:type="dxa"/>
          </w:tcPr>
          <w:p w14:paraId="53223441" w14:textId="0078FD90" w:rsidR="00FC4639" w:rsidRPr="002B5291" w:rsidRDefault="00E16F8C" w:rsidP="001A27B5">
            <w:pPr>
              <w:jc w:val="both"/>
              <w:rPr>
                <w:rFonts w:ascii="Times New Roman" w:hAnsi="Times New Roman" w:cs="Times New Roman"/>
              </w:rPr>
            </w:pPr>
            <w:r w:rsidRPr="006F35E0">
              <w:rPr>
                <w:rFonts w:ascii="Times New Roman" w:hAnsi="Times New Roman" w:cs="Times New Roman"/>
              </w:rPr>
              <w:t xml:space="preserve">Учень/учениця володіє нормами української літературної мови в усному й писемному мовленні, дотримується орфографічних, пунктуаційних і граматичних правил. Будує зв’язні висловлювання відповідно до комунікативного завдання, висловлює думки </w:t>
            </w:r>
            <w:proofErr w:type="spellStart"/>
            <w:r w:rsidRPr="006F35E0">
              <w:rPr>
                <w:rFonts w:ascii="Times New Roman" w:hAnsi="Times New Roman" w:cs="Times New Roman"/>
              </w:rPr>
              <w:t>логічно</w:t>
            </w:r>
            <w:proofErr w:type="spellEnd"/>
            <w:r w:rsidRPr="006F35E0">
              <w:rPr>
                <w:rFonts w:ascii="Times New Roman" w:hAnsi="Times New Roman" w:cs="Times New Roman"/>
              </w:rPr>
              <w:t xml:space="preserve">, послідовно й </w:t>
            </w:r>
            <w:proofErr w:type="spellStart"/>
            <w:r w:rsidRPr="006F35E0">
              <w:rPr>
                <w:rFonts w:ascii="Times New Roman" w:hAnsi="Times New Roman" w:cs="Times New Roman"/>
              </w:rPr>
              <w:t>грамотно</w:t>
            </w:r>
            <w:proofErr w:type="spellEnd"/>
            <w:r w:rsidRPr="006F35E0">
              <w:rPr>
                <w:rFonts w:ascii="Times New Roman" w:hAnsi="Times New Roman" w:cs="Times New Roman"/>
              </w:rPr>
              <w:t xml:space="preserve">. Уміє сприймати, аналізувати, переказувати та оцінювати мовлення інших, добирає </w:t>
            </w:r>
            <w:proofErr w:type="spellStart"/>
            <w:r w:rsidRPr="006F35E0">
              <w:rPr>
                <w:rFonts w:ascii="Times New Roman" w:hAnsi="Times New Roman" w:cs="Times New Roman"/>
              </w:rPr>
              <w:t>мовні</w:t>
            </w:r>
            <w:proofErr w:type="spellEnd"/>
            <w:r w:rsidRPr="006F35E0">
              <w:rPr>
                <w:rFonts w:ascii="Times New Roman" w:hAnsi="Times New Roman" w:cs="Times New Roman"/>
              </w:rPr>
              <w:t xml:space="preserve"> засоби відповідно до мети й ситуації спілкування. Застосовує </w:t>
            </w:r>
            <w:proofErr w:type="spellStart"/>
            <w:r w:rsidRPr="006F35E0">
              <w:rPr>
                <w:rFonts w:ascii="Times New Roman" w:hAnsi="Times New Roman" w:cs="Times New Roman"/>
              </w:rPr>
              <w:t>мовні</w:t>
            </w:r>
            <w:proofErr w:type="spellEnd"/>
            <w:r w:rsidRPr="006F35E0">
              <w:rPr>
                <w:rFonts w:ascii="Times New Roman" w:hAnsi="Times New Roman" w:cs="Times New Roman"/>
              </w:rPr>
              <w:t xml:space="preserve"> знання на практиці — у читанні, письмі, мовленні, взаємодії з текстами різних типів і стилів.</w:t>
            </w:r>
          </w:p>
        </w:tc>
        <w:tc>
          <w:tcPr>
            <w:tcW w:w="2409" w:type="dxa"/>
          </w:tcPr>
          <w:p w14:paraId="623B7FA6" w14:textId="4483F977" w:rsidR="00FC4639" w:rsidRPr="002B5291" w:rsidRDefault="00406D90" w:rsidP="00FC4639">
            <w:pPr>
              <w:rPr>
                <w:rFonts w:ascii="Times New Roman" w:hAnsi="Times New Roman" w:cs="Times New Roman"/>
              </w:rPr>
            </w:pPr>
            <w:r w:rsidRPr="002B5291">
              <w:rPr>
                <w:rFonts w:ascii="Times New Roman" w:hAnsi="Times New Roman" w:cs="Times New Roman"/>
              </w:rPr>
              <w:t>Весела вікторина на с. 223.</w:t>
            </w:r>
          </w:p>
        </w:tc>
        <w:tc>
          <w:tcPr>
            <w:tcW w:w="1134" w:type="dxa"/>
          </w:tcPr>
          <w:p w14:paraId="1F9CDB93" w14:textId="77777777" w:rsidR="00FC4639" w:rsidRPr="002B5291" w:rsidRDefault="00FC4639" w:rsidP="00FC4639">
            <w:pPr>
              <w:rPr>
                <w:rFonts w:ascii="Times New Roman" w:hAnsi="Times New Roman" w:cs="Times New Roman"/>
              </w:rPr>
            </w:pPr>
          </w:p>
        </w:tc>
      </w:tr>
      <w:tr w:rsidR="00FC4639" w:rsidRPr="002B5291" w14:paraId="012F0683" w14:textId="77777777" w:rsidTr="002B5291">
        <w:tc>
          <w:tcPr>
            <w:tcW w:w="15304" w:type="dxa"/>
            <w:gridSpan w:val="6"/>
            <w:shd w:val="clear" w:color="auto" w:fill="FFFFFF" w:themeFill="background1"/>
          </w:tcPr>
          <w:p w14:paraId="57B62179" w14:textId="65337081" w:rsidR="00FC4639" w:rsidRPr="002B5291" w:rsidRDefault="00FC4639" w:rsidP="00FC4639">
            <w:pPr>
              <w:jc w:val="center"/>
              <w:rPr>
                <w:rFonts w:ascii="Times New Roman" w:hAnsi="Times New Roman" w:cs="Times New Roman"/>
                <w:b/>
              </w:rPr>
            </w:pPr>
            <w:r w:rsidRPr="002B5291">
              <w:rPr>
                <w:rFonts w:ascii="Times New Roman" w:hAnsi="Times New Roman" w:cs="Times New Roman"/>
                <w:b/>
                <w:bCs/>
              </w:rPr>
              <w:t>УЗАГАЛЬНЕННЯ ТА СИСТЕМАТИЗАЦІЯ ВИВЧЕНОГО</w:t>
            </w:r>
          </w:p>
        </w:tc>
      </w:tr>
      <w:tr w:rsidR="00FC4639" w:rsidRPr="002B5291" w14:paraId="03B616D4" w14:textId="77777777" w:rsidTr="002A0F04">
        <w:tc>
          <w:tcPr>
            <w:tcW w:w="988" w:type="dxa"/>
          </w:tcPr>
          <w:p w14:paraId="7DD515CF" w14:textId="3310AA75"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102.</w:t>
            </w:r>
          </w:p>
        </w:tc>
        <w:tc>
          <w:tcPr>
            <w:tcW w:w="1559" w:type="dxa"/>
          </w:tcPr>
          <w:p w14:paraId="72B29EFB" w14:textId="77777777" w:rsidR="00FC4639" w:rsidRPr="002B5291" w:rsidRDefault="00FC4639" w:rsidP="00FC4639">
            <w:pPr>
              <w:rPr>
                <w:rFonts w:ascii="Times New Roman" w:hAnsi="Times New Roman" w:cs="Times New Roman"/>
              </w:rPr>
            </w:pPr>
          </w:p>
        </w:tc>
        <w:tc>
          <w:tcPr>
            <w:tcW w:w="3118" w:type="dxa"/>
          </w:tcPr>
          <w:p w14:paraId="0F789C1D" w14:textId="78C61CB9" w:rsidR="001A27B5" w:rsidRPr="002B5291" w:rsidRDefault="00E16F8C" w:rsidP="001A27B5">
            <w:pPr>
              <w:rPr>
                <w:rFonts w:ascii="Times New Roman" w:hAnsi="Times New Roman" w:cs="Times New Roman"/>
              </w:rPr>
            </w:pPr>
            <w:r>
              <w:rPr>
                <w:rFonts w:ascii="Times New Roman" w:hAnsi="Times New Roman" w:cs="Times New Roman"/>
              </w:rPr>
              <w:t xml:space="preserve">П/О. </w:t>
            </w:r>
            <w:r w:rsidR="001A27B5" w:rsidRPr="002B5291">
              <w:rPr>
                <w:rFonts w:ascii="Times New Roman" w:hAnsi="Times New Roman" w:cs="Times New Roman"/>
              </w:rPr>
              <w:t>ГР1, ГР2, ГР3, ГР4.</w:t>
            </w:r>
          </w:p>
          <w:p w14:paraId="4989FBE5" w14:textId="487EF4E7" w:rsidR="00FC4639" w:rsidRPr="002B5291" w:rsidRDefault="00FC4639" w:rsidP="00FC4639">
            <w:pPr>
              <w:rPr>
                <w:rFonts w:ascii="Times New Roman" w:hAnsi="Times New Roman" w:cs="Times New Roman"/>
              </w:rPr>
            </w:pPr>
            <w:r w:rsidRPr="002B5291">
              <w:rPr>
                <w:rFonts w:ascii="Times New Roman" w:hAnsi="Times New Roman" w:cs="Times New Roman"/>
              </w:rPr>
              <w:t>Словосполучення і речення. Члени речення. Типи речень</w:t>
            </w:r>
            <w:r w:rsidR="00A07C5F" w:rsidRPr="002B5291">
              <w:rPr>
                <w:rFonts w:ascii="Times New Roman" w:hAnsi="Times New Roman" w:cs="Times New Roman"/>
              </w:rPr>
              <w:t>.</w:t>
            </w:r>
          </w:p>
        </w:tc>
        <w:tc>
          <w:tcPr>
            <w:tcW w:w="6096" w:type="dxa"/>
          </w:tcPr>
          <w:p w14:paraId="4D914BA5" w14:textId="1576E35F" w:rsidR="00FC4639" w:rsidRPr="002B5291" w:rsidRDefault="001A27B5" w:rsidP="00FC4639">
            <w:pPr>
              <w:jc w:val="both"/>
              <w:rPr>
                <w:rFonts w:ascii="Times New Roman" w:hAnsi="Times New Roman" w:cs="Times New Roman"/>
              </w:rPr>
            </w:pPr>
            <w:r w:rsidRPr="002B5291">
              <w:rPr>
                <w:rFonts w:ascii="Times New Roman" w:hAnsi="Times New Roman" w:cs="Times New Roman"/>
              </w:rPr>
              <w:t xml:space="preserve">Визначає види головних і другорядних членів речення, односкладних речень, редагує речення, добирає і використовує необхідні вербальні та невербальні засоби для ефективної комунікації з урахуванням ситуації </w:t>
            </w:r>
            <w:r w:rsidRPr="002B5291">
              <w:rPr>
                <w:rFonts w:ascii="Times New Roman" w:hAnsi="Times New Roman" w:cs="Times New Roman"/>
              </w:rPr>
              <w:lastRenderedPageBreak/>
              <w:t>спілкування та комунікативних намірів, соціального і культурного контексту, взаємодіє з іншими особами, використовуючи твори мистецтва для створення власних текстів.</w:t>
            </w:r>
          </w:p>
        </w:tc>
        <w:tc>
          <w:tcPr>
            <w:tcW w:w="2409" w:type="dxa"/>
          </w:tcPr>
          <w:p w14:paraId="5A0FCF68" w14:textId="338E8524" w:rsidR="00FC4639" w:rsidRPr="002B5291" w:rsidRDefault="001A27B5" w:rsidP="001A27B5">
            <w:pPr>
              <w:rPr>
                <w:rFonts w:ascii="Times New Roman" w:hAnsi="Times New Roman" w:cs="Times New Roman"/>
              </w:rPr>
            </w:pPr>
            <w:r w:rsidRPr="002B5291">
              <w:rPr>
                <w:rFonts w:ascii="Times New Roman" w:hAnsi="Times New Roman" w:cs="Times New Roman"/>
              </w:rPr>
              <w:lastRenderedPageBreak/>
              <w:t xml:space="preserve">Підручник </w:t>
            </w:r>
            <w:r w:rsidRPr="002B5291">
              <w:rPr>
                <w:rFonts w:ascii="Times New Roman" w:hAnsi="Times New Roman" w:cs="Times New Roman"/>
                <w:shd w:val="clear" w:color="auto" w:fill="FFFFFF"/>
              </w:rPr>
              <w:t>§46, вправа 515 на с. 226.</w:t>
            </w:r>
          </w:p>
        </w:tc>
        <w:tc>
          <w:tcPr>
            <w:tcW w:w="1134" w:type="dxa"/>
          </w:tcPr>
          <w:p w14:paraId="2B94BA26" w14:textId="77777777" w:rsidR="00FC4639" w:rsidRPr="002B5291" w:rsidRDefault="00FC4639" w:rsidP="00FC4639">
            <w:pPr>
              <w:rPr>
                <w:rFonts w:ascii="Times New Roman" w:hAnsi="Times New Roman" w:cs="Times New Roman"/>
              </w:rPr>
            </w:pPr>
          </w:p>
        </w:tc>
      </w:tr>
      <w:tr w:rsidR="00FC4639" w:rsidRPr="002B5291" w14:paraId="5CE27D97" w14:textId="77777777" w:rsidTr="002A0F04">
        <w:tc>
          <w:tcPr>
            <w:tcW w:w="988" w:type="dxa"/>
          </w:tcPr>
          <w:p w14:paraId="2FD62E34" w14:textId="4BE71F7A"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lastRenderedPageBreak/>
              <w:t>103.</w:t>
            </w:r>
          </w:p>
        </w:tc>
        <w:tc>
          <w:tcPr>
            <w:tcW w:w="1559" w:type="dxa"/>
          </w:tcPr>
          <w:p w14:paraId="46B75AA8" w14:textId="77777777" w:rsidR="00FC4639" w:rsidRPr="002B5291" w:rsidRDefault="00FC4639" w:rsidP="00FC4639">
            <w:pPr>
              <w:rPr>
                <w:rFonts w:ascii="Times New Roman" w:hAnsi="Times New Roman" w:cs="Times New Roman"/>
              </w:rPr>
            </w:pPr>
          </w:p>
        </w:tc>
        <w:tc>
          <w:tcPr>
            <w:tcW w:w="3118" w:type="dxa"/>
          </w:tcPr>
          <w:p w14:paraId="52AB7356" w14:textId="6348CDE1" w:rsidR="00802ECF" w:rsidRPr="002B5291" w:rsidRDefault="00E16F8C" w:rsidP="00802ECF">
            <w:pPr>
              <w:rPr>
                <w:rFonts w:ascii="Times New Roman" w:hAnsi="Times New Roman" w:cs="Times New Roman"/>
              </w:rPr>
            </w:pPr>
            <w:r>
              <w:rPr>
                <w:rFonts w:ascii="Times New Roman" w:hAnsi="Times New Roman" w:cs="Times New Roman"/>
              </w:rPr>
              <w:t xml:space="preserve">П/О. </w:t>
            </w:r>
            <w:r w:rsidR="00802ECF" w:rsidRPr="002B5291">
              <w:rPr>
                <w:rFonts w:ascii="Times New Roman" w:hAnsi="Times New Roman" w:cs="Times New Roman"/>
              </w:rPr>
              <w:t>ГР1, ГР2, ГР3, ГР4.</w:t>
            </w:r>
          </w:p>
          <w:p w14:paraId="031DA9BD" w14:textId="49862A11" w:rsidR="00FC4639" w:rsidRPr="002B5291" w:rsidRDefault="00FC4639" w:rsidP="00FC4639">
            <w:pPr>
              <w:rPr>
                <w:rFonts w:ascii="Times New Roman" w:hAnsi="Times New Roman" w:cs="Times New Roman"/>
              </w:rPr>
            </w:pPr>
            <w:r w:rsidRPr="002B5291">
              <w:rPr>
                <w:rFonts w:ascii="Times New Roman" w:hAnsi="Times New Roman" w:cs="Times New Roman"/>
              </w:rPr>
              <w:t>Розділові знаки в простому ускладненому реченні</w:t>
            </w:r>
            <w:r w:rsidR="00A07C5F" w:rsidRPr="002B5291">
              <w:rPr>
                <w:rFonts w:ascii="Times New Roman" w:hAnsi="Times New Roman" w:cs="Times New Roman"/>
              </w:rPr>
              <w:t>.</w:t>
            </w:r>
          </w:p>
        </w:tc>
        <w:tc>
          <w:tcPr>
            <w:tcW w:w="6096" w:type="dxa"/>
          </w:tcPr>
          <w:p w14:paraId="24056ECF" w14:textId="4B4A1BE5" w:rsidR="00FC4639" w:rsidRPr="002B5291" w:rsidRDefault="001A27B5" w:rsidP="00FC4639">
            <w:pPr>
              <w:jc w:val="both"/>
              <w:rPr>
                <w:rFonts w:ascii="Times New Roman" w:hAnsi="Times New Roman" w:cs="Times New Roman"/>
              </w:rPr>
            </w:pPr>
            <w:r w:rsidRPr="002B5291">
              <w:rPr>
                <w:rFonts w:ascii="Times New Roman" w:hAnsi="Times New Roman" w:cs="Times New Roman"/>
              </w:rPr>
              <w:t xml:space="preserve">Розставляє вивчені пунктограми в реченнях, характеризує взаємозв’язок між темою, мікротемами та основною думкою тексту, визначає та характеризує системні </w:t>
            </w:r>
            <w:proofErr w:type="spellStart"/>
            <w:r w:rsidRPr="002B5291">
              <w:rPr>
                <w:rFonts w:ascii="Times New Roman" w:hAnsi="Times New Roman" w:cs="Times New Roman"/>
              </w:rPr>
              <w:t>міжрівневі</w:t>
            </w:r>
            <w:proofErr w:type="spellEnd"/>
            <w:r w:rsidRPr="002B5291">
              <w:rPr>
                <w:rFonts w:ascii="Times New Roman" w:hAnsi="Times New Roman" w:cs="Times New Roman"/>
              </w:rPr>
              <w:t xml:space="preserve"> взаємозв’язки між </w:t>
            </w:r>
            <w:proofErr w:type="spellStart"/>
            <w:r w:rsidRPr="002B5291">
              <w:rPr>
                <w:rFonts w:ascii="Times New Roman" w:hAnsi="Times New Roman" w:cs="Times New Roman"/>
              </w:rPr>
              <w:t>мовними</w:t>
            </w:r>
            <w:proofErr w:type="spellEnd"/>
            <w:r w:rsidRPr="002B5291">
              <w:rPr>
                <w:rFonts w:ascii="Times New Roman" w:hAnsi="Times New Roman" w:cs="Times New Roman"/>
              </w:rPr>
              <w:t xml:space="preserve"> одиницями різних рівнів, типові закономірності їх функціонування на основі узагальнення власних спостережень за мовою і мовленням.</w:t>
            </w:r>
          </w:p>
        </w:tc>
        <w:tc>
          <w:tcPr>
            <w:tcW w:w="2409" w:type="dxa"/>
          </w:tcPr>
          <w:p w14:paraId="7F78C90C" w14:textId="538A105B" w:rsidR="00FC4639" w:rsidRPr="002B5291" w:rsidRDefault="001A27B5" w:rsidP="001A27B5">
            <w:pPr>
              <w:rPr>
                <w:rFonts w:ascii="Times New Roman" w:hAnsi="Times New Roman" w:cs="Times New Roman"/>
              </w:rPr>
            </w:pPr>
            <w:r w:rsidRPr="002B5291">
              <w:rPr>
                <w:rFonts w:ascii="Times New Roman" w:hAnsi="Times New Roman" w:cs="Times New Roman"/>
              </w:rPr>
              <w:t xml:space="preserve">Підручник </w:t>
            </w:r>
            <w:r w:rsidRPr="002B5291">
              <w:rPr>
                <w:rFonts w:ascii="Times New Roman" w:hAnsi="Times New Roman" w:cs="Times New Roman"/>
                <w:shd w:val="clear" w:color="auto" w:fill="FFFFFF"/>
              </w:rPr>
              <w:t>§47, вправа 522 на с. 229.</w:t>
            </w:r>
          </w:p>
        </w:tc>
        <w:tc>
          <w:tcPr>
            <w:tcW w:w="1134" w:type="dxa"/>
          </w:tcPr>
          <w:p w14:paraId="57C5DE00" w14:textId="77777777" w:rsidR="00FC4639" w:rsidRPr="002B5291" w:rsidRDefault="00FC4639" w:rsidP="00FC4639">
            <w:pPr>
              <w:rPr>
                <w:rFonts w:ascii="Times New Roman" w:hAnsi="Times New Roman" w:cs="Times New Roman"/>
              </w:rPr>
            </w:pPr>
          </w:p>
        </w:tc>
      </w:tr>
      <w:tr w:rsidR="00FC4639" w:rsidRPr="002B5291" w14:paraId="3DCCB497" w14:textId="77777777" w:rsidTr="002A0F04">
        <w:tc>
          <w:tcPr>
            <w:tcW w:w="988" w:type="dxa"/>
          </w:tcPr>
          <w:p w14:paraId="734296B7" w14:textId="31549F36"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104.</w:t>
            </w:r>
          </w:p>
        </w:tc>
        <w:tc>
          <w:tcPr>
            <w:tcW w:w="1559" w:type="dxa"/>
          </w:tcPr>
          <w:p w14:paraId="5C9CE79C" w14:textId="77777777" w:rsidR="00FC4639" w:rsidRPr="002B5291" w:rsidRDefault="00FC4639" w:rsidP="00FC4639">
            <w:pPr>
              <w:rPr>
                <w:rFonts w:ascii="Times New Roman" w:hAnsi="Times New Roman" w:cs="Times New Roman"/>
              </w:rPr>
            </w:pPr>
          </w:p>
        </w:tc>
        <w:tc>
          <w:tcPr>
            <w:tcW w:w="3118" w:type="dxa"/>
          </w:tcPr>
          <w:p w14:paraId="16748775" w14:textId="7B0F277F" w:rsidR="00802ECF" w:rsidRPr="002B5291" w:rsidRDefault="00E16F8C" w:rsidP="00802ECF">
            <w:pPr>
              <w:rPr>
                <w:rFonts w:ascii="Times New Roman" w:hAnsi="Times New Roman" w:cs="Times New Roman"/>
              </w:rPr>
            </w:pPr>
            <w:r>
              <w:rPr>
                <w:rFonts w:ascii="Times New Roman" w:hAnsi="Times New Roman" w:cs="Times New Roman"/>
              </w:rPr>
              <w:t xml:space="preserve">П/О. </w:t>
            </w:r>
            <w:r w:rsidR="001A27B5" w:rsidRPr="002B5291">
              <w:rPr>
                <w:rFonts w:ascii="Times New Roman" w:hAnsi="Times New Roman" w:cs="Times New Roman"/>
              </w:rPr>
              <w:t>ГР1, ГР2, ГР3</w:t>
            </w:r>
            <w:r w:rsidR="00802ECF" w:rsidRPr="002B5291">
              <w:rPr>
                <w:rFonts w:ascii="Times New Roman" w:hAnsi="Times New Roman" w:cs="Times New Roman"/>
              </w:rPr>
              <w:t>.</w:t>
            </w:r>
          </w:p>
          <w:p w14:paraId="0A6E32B4" w14:textId="3B08BA73" w:rsidR="00FC4639" w:rsidRPr="002B5291" w:rsidRDefault="00FC4639" w:rsidP="00FC4639">
            <w:pPr>
              <w:rPr>
                <w:rFonts w:ascii="Times New Roman" w:hAnsi="Times New Roman" w:cs="Times New Roman"/>
              </w:rPr>
            </w:pPr>
            <w:r w:rsidRPr="002B5291">
              <w:rPr>
                <w:rFonts w:ascii="Times New Roman" w:hAnsi="Times New Roman" w:cs="Times New Roman"/>
                <w:b/>
              </w:rPr>
              <w:t>Нетрадиційний урок</w:t>
            </w:r>
            <w:r w:rsidRPr="002B5291">
              <w:rPr>
                <w:rFonts w:ascii="Times New Roman" w:hAnsi="Times New Roman" w:cs="Times New Roman"/>
              </w:rPr>
              <w:t xml:space="preserve"> (вікторина, турнір, аукціон знань, рольова гра, конференція, екскурсія, телерепортаж тощо)</w:t>
            </w:r>
            <w:r w:rsidR="00A07C5F" w:rsidRPr="002B5291">
              <w:rPr>
                <w:rFonts w:ascii="Times New Roman" w:hAnsi="Times New Roman" w:cs="Times New Roman"/>
              </w:rPr>
              <w:t>.</w:t>
            </w:r>
          </w:p>
        </w:tc>
        <w:tc>
          <w:tcPr>
            <w:tcW w:w="6096" w:type="dxa"/>
          </w:tcPr>
          <w:p w14:paraId="409BCD80" w14:textId="3CCE2539" w:rsidR="00FC4639" w:rsidRPr="002B5291" w:rsidRDefault="001A27B5" w:rsidP="00FC4639">
            <w:pPr>
              <w:jc w:val="both"/>
              <w:rPr>
                <w:rFonts w:ascii="Times New Roman" w:hAnsi="Times New Roman" w:cs="Times New Roman"/>
              </w:rPr>
            </w:pPr>
            <w:r w:rsidRPr="002B5291">
              <w:rPr>
                <w:rFonts w:ascii="Times New Roman" w:hAnsi="Times New Roman" w:cs="Times New Roman"/>
              </w:rPr>
              <w:t>Взаємодіє з іншими особами, використовуючи твори мистецтва для створення власних текстів, використовує різноманітні стратегії (зокрема вільний запис асоціацій, “карти знань”, складання списків дивних ідей тощо) для продукування нових мистецьких ідей, використовує і доопрацьовує ідеї інших осіб на засадах академічної доброчесності.</w:t>
            </w:r>
          </w:p>
        </w:tc>
        <w:tc>
          <w:tcPr>
            <w:tcW w:w="2409" w:type="dxa"/>
          </w:tcPr>
          <w:p w14:paraId="3427847D" w14:textId="350C903E" w:rsidR="00FC4639" w:rsidRPr="002B5291" w:rsidRDefault="001A27B5" w:rsidP="00FC4639">
            <w:pPr>
              <w:rPr>
                <w:rFonts w:ascii="Times New Roman" w:hAnsi="Times New Roman" w:cs="Times New Roman"/>
              </w:rPr>
            </w:pPr>
            <w:r w:rsidRPr="002B5291">
              <w:rPr>
                <w:rFonts w:ascii="Times New Roman" w:hAnsi="Times New Roman" w:cs="Times New Roman"/>
              </w:rPr>
              <w:t>Написати пост для соціальної мережі «Один день із життя мого класу» з використанням простих ускладнених речень.</w:t>
            </w:r>
          </w:p>
        </w:tc>
        <w:tc>
          <w:tcPr>
            <w:tcW w:w="1134" w:type="dxa"/>
          </w:tcPr>
          <w:p w14:paraId="6B1272D8" w14:textId="77777777" w:rsidR="00FC4639" w:rsidRPr="002B5291" w:rsidRDefault="00FC4639" w:rsidP="00FC4639">
            <w:pPr>
              <w:rPr>
                <w:rFonts w:ascii="Times New Roman" w:hAnsi="Times New Roman" w:cs="Times New Roman"/>
              </w:rPr>
            </w:pPr>
          </w:p>
        </w:tc>
      </w:tr>
      <w:tr w:rsidR="00FC4639" w:rsidRPr="002B5291" w14:paraId="15DD88BE" w14:textId="77777777" w:rsidTr="002A0F04">
        <w:tc>
          <w:tcPr>
            <w:tcW w:w="988" w:type="dxa"/>
          </w:tcPr>
          <w:p w14:paraId="5023F2CC" w14:textId="14E1FA23" w:rsidR="00FC4639" w:rsidRPr="002B5291" w:rsidRDefault="00FC4639" w:rsidP="00FC4639">
            <w:pPr>
              <w:ind w:left="1418" w:hanging="1100"/>
              <w:rPr>
                <w:rFonts w:ascii="Times New Roman" w:hAnsi="Times New Roman" w:cs="Times New Roman"/>
              </w:rPr>
            </w:pPr>
            <w:r w:rsidRPr="002B5291">
              <w:rPr>
                <w:rFonts w:ascii="Times New Roman" w:hAnsi="Times New Roman" w:cs="Times New Roman"/>
              </w:rPr>
              <w:t>105.</w:t>
            </w:r>
          </w:p>
        </w:tc>
        <w:tc>
          <w:tcPr>
            <w:tcW w:w="1559" w:type="dxa"/>
          </w:tcPr>
          <w:p w14:paraId="0E2659EC" w14:textId="77777777" w:rsidR="00FC4639" w:rsidRPr="002B5291" w:rsidRDefault="00FC4639" w:rsidP="00FC4639">
            <w:pPr>
              <w:rPr>
                <w:rFonts w:ascii="Times New Roman" w:hAnsi="Times New Roman" w:cs="Times New Roman"/>
              </w:rPr>
            </w:pPr>
          </w:p>
        </w:tc>
        <w:tc>
          <w:tcPr>
            <w:tcW w:w="3118" w:type="dxa"/>
          </w:tcPr>
          <w:p w14:paraId="0F7D457C" w14:textId="0F6B2F85" w:rsidR="00802ECF" w:rsidRPr="002B5291" w:rsidRDefault="00E16F8C" w:rsidP="00802ECF">
            <w:pPr>
              <w:rPr>
                <w:rFonts w:ascii="Times New Roman" w:hAnsi="Times New Roman" w:cs="Times New Roman"/>
              </w:rPr>
            </w:pPr>
            <w:r>
              <w:rPr>
                <w:rFonts w:ascii="Times New Roman" w:hAnsi="Times New Roman" w:cs="Times New Roman"/>
              </w:rPr>
              <w:t xml:space="preserve">П/О. </w:t>
            </w:r>
            <w:r w:rsidR="001A27B5" w:rsidRPr="002B5291">
              <w:rPr>
                <w:rFonts w:ascii="Times New Roman" w:hAnsi="Times New Roman" w:cs="Times New Roman"/>
              </w:rPr>
              <w:t>ГР1, ГР2, ГР4</w:t>
            </w:r>
            <w:r w:rsidR="00802ECF" w:rsidRPr="002B5291">
              <w:rPr>
                <w:rFonts w:ascii="Times New Roman" w:hAnsi="Times New Roman" w:cs="Times New Roman"/>
              </w:rPr>
              <w:t>.</w:t>
            </w:r>
          </w:p>
          <w:p w14:paraId="70547618" w14:textId="58E5934F" w:rsidR="00FC4639" w:rsidRPr="002B5291" w:rsidRDefault="00FC4639" w:rsidP="00FC4639">
            <w:pPr>
              <w:rPr>
                <w:rFonts w:ascii="Times New Roman" w:hAnsi="Times New Roman" w:cs="Times New Roman"/>
              </w:rPr>
            </w:pPr>
            <w:r w:rsidRPr="002B5291">
              <w:rPr>
                <w:rFonts w:ascii="Times New Roman" w:hAnsi="Times New Roman" w:cs="Times New Roman"/>
              </w:rPr>
              <w:t>Підсумковий урок</w:t>
            </w:r>
            <w:r w:rsidR="00A07C5F" w:rsidRPr="002B5291">
              <w:rPr>
                <w:rFonts w:ascii="Times New Roman" w:hAnsi="Times New Roman" w:cs="Times New Roman"/>
              </w:rPr>
              <w:t>.</w:t>
            </w:r>
          </w:p>
        </w:tc>
        <w:tc>
          <w:tcPr>
            <w:tcW w:w="6096" w:type="dxa"/>
          </w:tcPr>
          <w:p w14:paraId="73435BDF" w14:textId="0ABB7548" w:rsidR="00FC4639" w:rsidRPr="002B5291" w:rsidRDefault="001A27B5" w:rsidP="00FC4639">
            <w:pPr>
              <w:jc w:val="both"/>
              <w:rPr>
                <w:rFonts w:ascii="Times New Roman" w:hAnsi="Times New Roman" w:cs="Times New Roman"/>
              </w:rPr>
            </w:pPr>
            <w:r w:rsidRPr="002B5291">
              <w:rPr>
                <w:rFonts w:ascii="Times New Roman" w:hAnsi="Times New Roman" w:cs="Times New Roman"/>
              </w:rPr>
              <w:t xml:space="preserve">Добирає і використовує необхідні вербальні та невербальні засоби для ефективної комунікації з урахуванням ситуації спілкування та комунікативних намірів, соціального і культурного контексту, використовує знання про системність </w:t>
            </w:r>
            <w:proofErr w:type="spellStart"/>
            <w:r w:rsidRPr="002B5291">
              <w:rPr>
                <w:rFonts w:ascii="Times New Roman" w:hAnsi="Times New Roman" w:cs="Times New Roman"/>
              </w:rPr>
              <w:t>мовних</w:t>
            </w:r>
            <w:proofErr w:type="spellEnd"/>
            <w:r w:rsidRPr="002B5291">
              <w:rPr>
                <w:rFonts w:ascii="Times New Roman" w:hAnsi="Times New Roman" w:cs="Times New Roman"/>
              </w:rPr>
              <w:t xml:space="preserve"> явищ для вдосконалення власного мовлення.</w:t>
            </w:r>
          </w:p>
        </w:tc>
        <w:tc>
          <w:tcPr>
            <w:tcW w:w="2409" w:type="dxa"/>
          </w:tcPr>
          <w:p w14:paraId="7A285C3D" w14:textId="3BCDFF1A" w:rsidR="00FC4639" w:rsidRPr="002B5291" w:rsidRDefault="001A27B5" w:rsidP="00FC4639">
            <w:pPr>
              <w:rPr>
                <w:rFonts w:ascii="Times New Roman" w:hAnsi="Times New Roman" w:cs="Times New Roman"/>
              </w:rPr>
            </w:pPr>
            <w:r w:rsidRPr="002B5291">
              <w:rPr>
                <w:rFonts w:ascii="Times New Roman" w:hAnsi="Times New Roman" w:cs="Times New Roman"/>
              </w:rPr>
              <w:t>Повторити вивчене протягом року.</w:t>
            </w:r>
          </w:p>
        </w:tc>
        <w:tc>
          <w:tcPr>
            <w:tcW w:w="1134" w:type="dxa"/>
          </w:tcPr>
          <w:p w14:paraId="79679574" w14:textId="77777777" w:rsidR="00FC4639" w:rsidRPr="002B5291" w:rsidRDefault="00FC4639" w:rsidP="00FC4639">
            <w:pPr>
              <w:rPr>
                <w:rFonts w:ascii="Times New Roman" w:hAnsi="Times New Roman" w:cs="Times New Roman"/>
              </w:rPr>
            </w:pPr>
          </w:p>
        </w:tc>
      </w:tr>
    </w:tbl>
    <w:p w14:paraId="37E701C1" w14:textId="7D676DE2" w:rsidR="00365CCF" w:rsidRPr="00D566E4" w:rsidRDefault="00365CCF" w:rsidP="007C48E7">
      <w:pPr>
        <w:rPr>
          <w:rFonts w:ascii="Times New Roman" w:hAnsi="Times New Roman" w:cs="Times New Roman"/>
        </w:rPr>
      </w:pPr>
    </w:p>
    <w:sectPr w:rsidR="00365CCF" w:rsidRPr="00D566E4" w:rsidSect="00E16F8C">
      <w:headerReference w:type="default" r:id="rId8"/>
      <w:pgSz w:w="16838" w:h="11906" w:orient="landscape"/>
      <w:pgMar w:top="1418" w:right="850" w:bottom="1417" w:left="85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4B8895" w14:textId="77777777" w:rsidR="00EC4D36" w:rsidRDefault="00EC4D36" w:rsidP="00D566E4">
      <w:pPr>
        <w:spacing w:after="0" w:line="240" w:lineRule="auto"/>
      </w:pPr>
      <w:r>
        <w:separator/>
      </w:r>
    </w:p>
  </w:endnote>
  <w:endnote w:type="continuationSeparator" w:id="0">
    <w:p w14:paraId="54C44117" w14:textId="77777777" w:rsidR="00EC4D36" w:rsidRDefault="00EC4D36" w:rsidP="00D56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92AC07" w14:textId="77777777" w:rsidR="00EC4D36" w:rsidRDefault="00EC4D36" w:rsidP="00D566E4">
      <w:pPr>
        <w:spacing w:after="0" w:line="240" w:lineRule="auto"/>
      </w:pPr>
      <w:r>
        <w:separator/>
      </w:r>
    </w:p>
  </w:footnote>
  <w:footnote w:type="continuationSeparator" w:id="0">
    <w:p w14:paraId="1928BBFB" w14:textId="77777777" w:rsidR="00EC4D36" w:rsidRDefault="00EC4D36" w:rsidP="00D566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BF6D0C" w14:textId="7BA413E1" w:rsidR="00695856" w:rsidRDefault="00695856">
    <w:pPr>
      <w:pStyle w:val="af1"/>
    </w:pPr>
    <w:r>
      <w:rPr>
        <w:noProof/>
        <w:lang w:val="ru-RU" w:eastAsia="ru-RU"/>
      </w:rPr>
      <w:drawing>
        <wp:anchor distT="0" distB="0" distL="114300" distR="114300" simplePos="0" relativeHeight="251658240" behindDoc="1" locked="0" layoutInCell="1" allowOverlap="1" wp14:anchorId="609BA0E3" wp14:editId="3CF4A461">
          <wp:simplePos x="0" y="0"/>
          <wp:positionH relativeFrom="page">
            <wp:align>right</wp:align>
          </wp:positionH>
          <wp:positionV relativeFrom="paragraph">
            <wp:posOffset>-449580</wp:posOffset>
          </wp:positionV>
          <wp:extent cx="10687050" cy="7555558"/>
          <wp:effectExtent l="0" t="0" r="0" b="762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pic:nvPicPr>
                <pic:blipFill>
                  <a:blip r:embed="rId1">
                    <a:extLst>
                      <a:ext uri="{28A0092B-C50C-407E-A947-70E740481C1C}">
                        <a14:useLocalDpi xmlns:a14="http://schemas.microsoft.com/office/drawing/2010/main" val="0"/>
                      </a:ext>
                    </a:extLst>
                  </a:blip>
                  <a:stretch>
                    <a:fillRect/>
                  </a:stretch>
                </pic:blipFill>
                <pic:spPr>
                  <a:xfrm>
                    <a:off x="0" y="0"/>
                    <a:ext cx="10687050" cy="755555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26520"/>
    <w:multiLevelType w:val="hybridMultilevel"/>
    <w:tmpl w:val="720A5B4A"/>
    <w:lvl w:ilvl="0" w:tplc="0422000F">
      <w:start w:val="1"/>
      <w:numFmt w:val="decimal"/>
      <w:lvlText w:val="%1."/>
      <w:lvlJc w:val="left"/>
      <w:pPr>
        <w:ind w:left="295" w:hanging="360"/>
      </w:pPr>
    </w:lvl>
    <w:lvl w:ilvl="1" w:tplc="04220019" w:tentative="1">
      <w:start w:val="1"/>
      <w:numFmt w:val="lowerLetter"/>
      <w:lvlText w:val="%2."/>
      <w:lvlJc w:val="left"/>
      <w:pPr>
        <w:ind w:left="1015" w:hanging="360"/>
      </w:pPr>
    </w:lvl>
    <w:lvl w:ilvl="2" w:tplc="0422001B" w:tentative="1">
      <w:start w:val="1"/>
      <w:numFmt w:val="lowerRoman"/>
      <w:lvlText w:val="%3."/>
      <w:lvlJc w:val="right"/>
      <w:pPr>
        <w:ind w:left="1735" w:hanging="180"/>
      </w:pPr>
    </w:lvl>
    <w:lvl w:ilvl="3" w:tplc="0422000F" w:tentative="1">
      <w:start w:val="1"/>
      <w:numFmt w:val="decimal"/>
      <w:lvlText w:val="%4."/>
      <w:lvlJc w:val="left"/>
      <w:pPr>
        <w:ind w:left="2455" w:hanging="360"/>
      </w:pPr>
    </w:lvl>
    <w:lvl w:ilvl="4" w:tplc="04220019" w:tentative="1">
      <w:start w:val="1"/>
      <w:numFmt w:val="lowerLetter"/>
      <w:lvlText w:val="%5."/>
      <w:lvlJc w:val="left"/>
      <w:pPr>
        <w:ind w:left="3175" w:hanging="360"/>
      </w:pPr>
    </w:lvl>
    <w:lvl w:ilvl="5" w:tplc="0422001B" w:tentative="1">
      <w:start w:val="1"/>
      <w:numFmt w:val="lowerRoman"/>
      <w:lvlText w:val="%6."/>
      <w:lvlJc w:val="right"/>
      <w:pPr>
        <w:ind w:left="3895" w:hanging="180"/>
      </w:pPr>
    </w:lvl>
    <w:lvl w:ilvl="6" w:tplc="0422000F" w:tentative="1">
      <w:start w:val="1"/>
      <w:numFmt w:val="decimal"/>
      <w:lvlText w:val="%7."/>
      <w:lvlJc w:val="left"/>
      <w:pPr>
        <w:ind w:left="4615" w:hanging="360"/>
      </w:pPr>
    </w:lvl>
    <w:lvl w:ilvl="7" w:tplc="04220019" w:tentative="1">
      <w:start w:val="1"/>
      <w:numFmt w:val="lowerLetter"/>
      <w:lvlText w:val="%8."/>
      <w:lvlJc w:val="left"/>
      <w:pPr>
        <w:ind w:left="5335" w:hanging="360"/>
      </w:pPr>
    </w:lvl>
    <w:lvl w:ilvl="8" w:tplc="0422001B" w:tentative="1">
      <w:start w:val="1"/>
      <w:numFmt w:val="lowerRoman"/>
      <w:lvlText w:val="%9."/>
      <w:lvlJc w:val="right"/>
      <w:pPr>
        <w:ind w:left="6055" w:hanging="180"/>
      </w:pPr>
    </w:lvl>
  </w:abstractNum>
  <w:abstractNum w:abstractNumId="1">
    <w:nsid w:val="11627CE8"/>
    <w:multiLevelType w:val="hybridMultilevel"/>
    <w:tmpl w:val="B5CA8FD0"/>
    <w:lvl w:ilvl="0" w:tplc="CFF8FA94">
      <w:start w:val="16"/>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nsid w:val="288D6629"/>
    <w:multiLevelType w:val="hybridMultilevel"/>
    <w:tmpl w:val="E8B2A77A"/>
    <w:lvl w:ilvl="0" w:tplc="708E85B6">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29B42146"/>
    <w:multiLevelType w:val="hybridMultilevel"/>
    <w:tmpl w:val="8EFE1042"/>
    <w:lvl w:ilvl="0" w:tplc="FFFFFFFF">
      <w:start w:val="1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3AF92C81"/>
    <w:multiLevelType w:val="hybridMultilevel"/>
    <w:tmpl w:val="BC46577A"/>
    <w:lvl w:ilvl="0" w:tplc="C78247F4">
      <w:start w:val="27"/>
      <w:numFmt w:val="decimal"/>
      <w:lvlText w:val="%1."/>
      <w:lvlJc w:val="left"/>
      <w:pPr>
        <w:ind w:left="1778"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5">
    <w:nsid w:val="45AA5E04"/>
    <w:multiLevelType w:val="hybridMultilevel"/>
    <w:tmpl w:val="F3FE11A8"/>
    <w:lvl w:ilvl="0" w:tplc="83F4AEB8">
      <w:start w:val="3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566369A7"/>
    <w:multiLevelType w:val="hybridMultilevel"/>
    <w:tmpl w:val="0B0E7442"/>
    <w:lvl w:ilvl="0" w:tplc="7AA48892">
      <w:start w:val="1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6F666C19"/>
    <w:multiLevelType w:val="hybridMultilevel"/>
    <w:tmpl w:val="8EFE1042"/>
    <w:lvl w:ilvl="0" w:tplc="FFFFFFFF">
      <w:start w:val="1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784E0B51"/>
    <w:multiLevelType w:val="hybridMultilevel"/>
    <w:tmpl w:val="BD4ED242"/>
    <w:lvl w:ilvl="0" w:tplc="DC16BD90">
      <w:start w:val="3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2"/>
  </w:num>
  <w:num w:numId="5">
    <w:abstractNumId w:val="0"/>
  </w:num>
  <w:num w:numId="6">
    <w:abstractNumId w:val="5"/>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A66"/>
    <w:rsid w:val="0000024B"/>
    <w:rsid w:val="00004CD6"/>
    <w:rsid w:val="00020BBD"/>
    <w:rsid w:val="00022AB3"/>
    <w:rsid w:val="00034684"/>
    <w:rsid w:val="00043AA6"/>
    <w:rsid w:val="000447BE"/>
    <w:rsid w:val="0005796D"/>
    <w:rsid w:val="00061B30"/>
    <w:rsid w:val="00070F4D"/>
    <w:rsid w:val="00074BB2"/>
    <w:rsid w:val="000758A8"/>
    <w:rsid w:val="00075D17"/>
    <w:rsid w:val="00077A88"/>
    <w:rsid w:val="00081971"/>
    <w:rsid w:val="000961C6"/>
    <w:rsid w:val="000973DA"/>
    <w:rsid w:val="000A254B"/>
    <w:rsid w:val="000A2D7F"/>
    <w:rsid w:val="000A580E"/>
    <w:rsid w:val="000B715C"/>
    <w:rsid w:val="000C13BF"/>
    <w:rsid w:val="000C6F8C"/>
    <w:rsid w:val="000C771C"/>
    <w:rsid w:val="000D15DE"/>
    <w:rsid w:val="000D7E82"/>
    <w:rsid w:val="000E519A"/>
    <w:rsid w:val="000F06BC"/>
    <w:rsid w:val="001069FE"/>
    <w:rsid w:val="00112486"/>
    <w:rsid w:val="001136DF"/>
    <w:rsid w:val="001254D7"/>
    <w:rsid w:val="00130A67"/>
    <w:rsid w:val="00141371"/>
    <w:rsid w:val="00144E21"/>
    <w:rsid w:val="001467B2"/>
    <w:rsid w:val="0015383E"/>
    <w:rsid w:val="001544BC"/>
    <w:rsid w:val="001663D2"/>
    <w:rsid w:val="00170657"/>
    <w:rsid w:val="0017633B"/>
    <w:rsid w:val="00177C0B"/>
    <w:rsid w:val="00180571"/>
    <w:rsid w:val="0018110F"/>
    <w:rsid w:val="00187FD7"/>
    <w:rsid w:val="00193F09"/>
    <w:rsid w:val="001966CD"/>
    <w:rsid w:val="001A27B5"/>
    <w:rsid w:val="001B500E"/>
    <w:rsid w:val="001C0086"/>
    <w:rsid w:val="001C0C70"/>
    <w:rsid w:val="001C18E8"/>
    <w:rsid w:val="001D1FED"/>
    <w:rsid w:val="001D4760"/>
    <w:rsid w:val="001E01B1"/>
    <w:rsid w:val="0020090A"/>
    <w:rsid w:val="002013E6"/>
    <w:rsid w:val="00211AF5"/>
    <w:rsid w:val="00215E74"/>
    <w:rsid w:val="00221132"/>
    <w:rsid w:val="002270DE"/>
    <w:rsid w:val="00236FE5"/>
    <w:rsid w:val="0025212C"/>
    <w:rsid w:val="0026617A"/>
    <w:rsid w:val="00266F42"/>
    <w:rsid w:val="00276610"/>
    <w:rsid w:val="00283AF9"/>
    <w:rsid w:val="002918FB"/>
    <w:rsid w:val="002937C7"/>
    <w:rsid w:val="002947B8"/>
    <w:rsid w:val="00295A16"/>
    <w:rsid w:val="002A0F04"/>
    <w:rsid w:val="002A3173"/>
    <w:rsid w:val="002A4DB3"/>
    <w:rsid w:val="002B5291"/>
    <w:rsid w:val="002C631C"/>
    <w:rsid w:val="002D13A3"/>
    <w:rsid w:val="002D6846"/>
    <w:rsid w:val="002F1BA8"/>
    <w:rsid w:val="002F5CE9"/>
    <w:rsid w:val="002F7109"/>
    <w:rsid w:val="00315155"/>
    <w:rsid w:val="003160D9"/>
    <w:rsid w:val="0031759A"/>
    <w:rsid w:val="00324018"/>
    <w:rsid w:val="00324A6B"/>
    <w:rsid w:val="00332AAB"/>
    <w:rsid w:val="003337DB"/>
    <w:rsid w:val="00336D1B"/>
    <w:rsid w:val="00342991"/>
    <w:rsid w:val="00344A59"/>
    <w:rsid w:val="00354CCA"/>
    <w:rsid w:val="00361B21"/>
    <w:rsid w:val="00361D6E"/>
    <w:rsid w:val="0036245D"/>
    <w:rsid w:val="003639BE"/>
    <w:rsid w:val="00365CCF"/>
    <w:rsid w:val="00370410"/>
    <w:rsid w:val="00373C3F"/>
    <w:rsid w:val="00374B47"/>
    <w:rsid w:val="00392683"/>
    <w:rsid w:val="00395E40"/>
    <w:rsid w:val="003A1916"/>
    <w:rsid w:val="003A61FE"/>
    <w:rsid w:val="003A6FC0"/>
    <w:rsid w:val="003B0458"/>
    <w:rsid w:val="003B047D"/>
    <w:rsid w:val="003B111E"/>
    <w:rsid w:val="00401000"/>
    <w:rsid w:val="0040252C"/>
    <w:rsid w:val="004064B4"/>
    <w:rsid w:val="00406D90"/>
    <w:rsid w:val="0041185B"/>
    <w:rsid w:val="00411CF8"/>
    <w:rsid w:val="00412B18"/>
    <w:rsid w:val="00416B7A"/>
    <w:rsid w:val="00442394"/>
    <w:rsid w:val="004468C5"/>
    <w:rsid w:val="004528BF"/>
    <w:rsid w:val="00452C87"/>
    <w:rsid w:val="004564DA"/>
    <w:rsid w:val="00464A4E"/>
    <w:rsid w:val="00466A78"/>
    <w:rsid w:val="00472572"/>
    <w:rsid w:val="004753E4"/>
    <w:rsid w:val="00483635"/>
    <w:rsid w:val="00494024"/>
    <w:rsid w:val="00497D0E"/>
    <w:rsid w:val="004A2DDD"/>
    <w:rsid w:val="004A54E0"/>
    <w:rsid w:val="004B2D76"/>
    <w:rsid w:val="004B557A"/>
    <w:rsid w:val="004C063E"/>
    <w:rsid w:val="004C7837"/>
    <w:rsid w:val="004D38A2"/>
    <w:rsid w:val="004D7956"/>
    <w:rsid w:val="004E1BBC"/>
    <w:rsid w:val="004E1C15"/>
    <w:rsid w:val="004E4DA4"/>
    <w:rsid w:val="004F01B1"/>
    <w:rsid w:val="004F458C"/>
    <w:rsid w:val="004F4F9D"/>
    <w:rsid w:val="00516052"/>
    <w:rsid w:val="0051734F"/>
    <w:rsid w:val="00521F68"/>
    <w:rsid w:val="00524E11"/>
    <w:rsid w:val="00526E63"/>
    <w:rsid w:val="00535C22"/>
    <w:rsid w:val="00537FB5"/>
    <w:rsid w:val="00542364"/>
    <w:rsid w:val="00543EC3"/>
    <w:rsid w:val="00554558"/>
    <w:rsid w:val="00554C72"/>
    <w:rsid w:val="0056391F"/>
    <w:rsid w:val="00584761"/>
    <w:rsid w:val="00585615"/>
    <w:rsid w:val="005A3A66"/>
    <w:rsid w:val="005A5A88"/>
    <w:rsid w:val="005B5F3F"/>
    <w:rsid w:val="005B64A7"/>
    <w:rsid w:val="005C03C2"/>
    <w:rsid w:val="005D6881"/>
    <w:rsid w:val="005E2639"/>
    <w:rsid w:val="005E4282"/>
    <w:rsid w:val="005F32BC"/>
    <w:rsid w:val="005F556C"/>
    <w:rsid w:val="00603074"/>
    <w:rsid w:val="00603259"/>
    <w:rsid w:val="00604BDB"/>
    <w:rsid w:val="006137FD"/>
    <w:rsid w:val="006217CB"/>
    <w:rsid w:val="006243B2"/>
    <w:rsid w:val="00650144"/>
    <w:rsid w:val="00652BC6"/>
    <w:rsid w:val="00652CAA"/>
    <w:rsid w:val="00657424"/>
    <w:rsid w:val="006612E3"/>
    <w:rsid w:val="0066188A"/>
    <w:rsid w:val="00685B24"/>
    <w:rsid w:val="00695856"/>
    <w:rsid w:val="00697D45"/>
    <w:rsid w:val="006A04D3"/>
    <w:rsid w:val="006A483B"/>
    <w:rsid w:val="006B0C5E"/>
    <w:rsid w:val="006C5534"/>
    <w:rsid w:val="006C6658"/>
    <w:rsid w:val="006E4C20"/>
    <w:rsid w:val="006E4D3F"/>
    <w:rsid w:val="006E7ACF"/>
    <w:rsid w:val="006F2275"/>
    <w:rsid w:val="006F34A7"/>
    <w:rsid w:val="006F3EC4"/>
    <w:rsid w:val="006F4A83"/>
    <w:rsid w:val="006F5BF9"/>
    <w:rsid w:val="006F6EE3"/>
    <w:rsid w:val="00702D1A"/>
    <w:rsid w:val="00707F18"/>
    <w:rsid w:val="00712E99"/>
    <w:rsid w:val="007164EA"/>
    <w:rsid w:val="00722ADE"/>
    <w:rsid w:val="00723557"/>
    <w:rsid w:val="00724294"/>
    <w:rsid w:val="007314A3"/>
    <w:rsid w:val="00732131"/>
    <w:rsid w:val="00732162"/>
    <w:rsid w:val="00733502"/>
    <w:rsid w:val="00735FDF"/>
    <w:rsid w:val="00737708"/>
    <w:rsid w:val="00750BAC"/>
    <w:rsid w:val="007633AF"/>
    <w:rsid w:val="00766754"/>
    <w:rsid w:val="007736C1"/>
    <w:rsid w:val="00775F8E"/>
    <w:rsid w:val="00785A6C"/>
    <w:rsid w:val="007A5AF6"/>
    <w:rsid w:val="007B1807"/>
    <w:rsid w:val="007B2CDA"/>
    <w:rsid w:val="007C0695"/>
    <w:rsid w:val="007C48E7"/>
    <w:rsid w:val="00802ECF"/>
    <w:rsid w:val="008072BC"/>
    <w:rsid w:val="00807E47"/>
    <w:rsid w:val="008106A9"/>
    <w:rsid w:val="008466D9"/>
    <w:rsid w:val="00854DB7"/>
    <w:rsid w:val="0085536F"/>
    <w:rsid w:val="008816E9"/>
    <w:rsid w:val="008819CE"/>
    <w:rsid w:val="00881B88"/>
    <w:rsid w:val="00890F88"/>
    <w:rsid w:val="0089176A"/>
    <w:rsid w:val="00894E2C"/>
    <w:rsid w:val="008A722D"/>
    <w:rsid w:val="008B09EA"/>
    <w:rsid w:val="008B1522"/>
    <w:rsid w:val="008B5738"/>
    <w:rsid w:val="008B7E7F"/>
    <w:rsid w:val="008F63A1"/>
    <w:rsid w:val="009033D0"/>
    <w:rsid w:val="00911A8A"/>
    <w:rsid w:val="009228DA"/>
    <w:rsid w:val="00923BB5"/>
    <w:rsid w:val="00931878"/>
    <w:rsid w:val="00932E5F"/>
    <w:rsid w:val="00933B6A"/>
    <w:rsid w:val="0094609B"/>
    <w:rsid w:val="00962DE3"/>
    <w:rsid w:val="00963202"/>
    <w:rsid w:val="009659E2"/>
    <w:rsid w:val="00966623"/>
    <w:rsid w:val="00970B02"/>
    <w:rsid w:val="00970FC3"/>
    <w:rsid w:val="00974EE3"/>
    <w:rsid w:val="00976847"/>
    <w:rsid w:val="00981834"/>
    <w:rsid w:val="00984D1C"/>
    <w:rsid w:val="00996267"/>
    <w:rsid w:val="009A4333"/>
    <w:rsid w:val="009A5989"/>
    <w:rsid w:val="009C357B"/>
    <w:rsid w:val="009C45CE"/>
    <w:rsid w:val="009D2C55"/>
    <w:rsid w:val="009E5D5A"/>
    <w:rsid w:val="009E5FA7"/>
    <w:rsid w:val="009F62A6"/>
    <w:rsid w:val="00A04DD8"/>
    <w:rsid w:val="00A062F6"/>
    <w:rsid w:val="00A06ED1"/>
    <w:rsid w:val="00A07C5F"/>
    <w:rsid w:val="00A10895"/>
    <w:rsid w:val="00A16622"/>
    <w:rsid w:val="00A23BE1"/>
    <w:rsid w:val="00A32886"/>
    <w:rsid w:val="00A34E1D"/>
    <w:rsid w:val="00A74619"/>
    <w:rsid w:val="00A809EA"/>
    <w:rsid w:val="00A824A8"/>
    <w:rsid w:val="00A85DB0"/>
    <w:rsid w:val="00AA1AE3"/>
    <w:rsid w:val="00AA1C39"/>
    <w:rsid w:val="00AA68E7"/>
    <w:rsid w:val="00AA6DB2"/>
    <w:rsid w:val="00AB7B12"/>
    <w:rsid w:val="00AC4012"/>
    <w:rsid w:val="00AC5C04"/>
    <w:rsid w:val="00AC6E15"/>
    <w:rsid w:val="00AD7CA8"/>
    <w:rsid w:val="00AE71EA"/>
    <w:rsid w:val="00AF599F"/>
    <w:rsid w:val="00AF68DB"/>
    <w:rsid w:val="00AF6A6B"/>
    <w:rsid w:val="00B046B9"/>
    <w:rsid w:val="00B14503"/>
    <w:rsid w:val="00B20AD5"/>
    <w:rsid w:val="00B27E43"/>
    <w:rsid w:val="00B45414"/>
    <w:rsid w:val="00B45476"/>
    <w:rsid w:val="00B52F99"/>
    <w:rsid w:val="00B62FEA"/>
    <w:rsid w:val="00B644E4"/>
    <w:rsid w:val="00B72198"/>
    <w:rsid w:val="00B90CF9"/>
    <w:rsid w:val="00B94EA8"/>
    <w:rsid w:val="00B95C6E"/>
    <w:rsid w:val="00BA2F4B"/>
    <w:rsid w:val="00BA6931"/>
    <w:rsid w:val="00BB1024"/>
    <w:rsid w:val="00BC1283"/>
    <w:rsid w:val="00BC1951"/>
    <w:rsid w:val="00BC4960"/>
    <w:rsid w:val="00BE135F"/>
    <w:rsid w:val="00BE23A6"/>
    <w:rsid w:val="00BF612A"/>
    <w:rsid w:val="00C02B27"/>
    <w:rsid w:val="00C03C80"/>
    <w:rsid w:val="00C16667"/>
    <w:rsid w:val="00C23617"/>
    <w:rsid w:val="00C31ACE"/>
    <w:rsid w:val="00C33286"/>
    <w:rsid w:val="00C34A27"/>
    <w:rsid w:val="00C35AC1"/>
    <w:rsid w:val="00C56785"/>
    <w:rsid w:val="00C7165A"/>
    <w:rsid w:val="00C82B62"/>
    <w:rsid w:val="00C82C72"/>
    <w:rsid w:val="00C85D88"/>
    <w:rsid w:val="00C86EE9"/>
    <w:rsid w:val="00CA193D"/>
    <w:rsid w:val="00CB3936"/>
    <w:rsid w:val="00CB71F2"/>
    <w:rsid w:val="00CC05EC"/>
    <w:rsid w:val="00CD0E2E"/>
    <w:rsid w:val="00CD62FB"/>
    <w:rsid w:val="00CE167B"/>
    <w:rsid w:val="00CE353C"/>
    <w:rsid w:val="00CE4527"/>
    <w:rsid w:val="00CF1387"/>
    <w:rsid w:val="00D07193"/>
    <w:rsid w:val="00D0796B"/>
    <w:rsid w:val="00D1065E"/>
    <w:rsid w:val="00D20141"/>
    <w:rsid w:val="00D2081A"/>
    <w:rsid w:val="00D231FC"/>
    <w:rsid w:val="00D30AF8"/>
    <w:rsid w:val="00D43389"/>
    <w:rsid w:val="00D533D7"/>
    <w:rsid w:val="00D534CB"/>
    <w:rsid w:val="00D53EC6"/>
    <w:rsid w:val="00D566E4"/>
    <w:rsid w:val="00D706DD"/>
    <w:rsid w:val="00D77C9C"/>
    <w:rsid w:val="00D81D8F"/>
    <w:rsid w:val="00D84370"/>
    <w:rsid w:val="00D86D22"/>
    <w:rsid w:val="00D8778C"/>
    <w:rsid w:val="00D92BD7"/>
    <w:rsid w:val="00D94534"/>
    <w:rsid w:val="00DA535C"/>
    <w:rsid w:val="00DB2CDC"/>
    <w:rsid w:val="00DB377B"/>
    <w:rsid w:val="00DB6099"/>
    <w:rsid w:val="00DC35CF"/>
    <w:rsid w:val="00DC3C54"/>
    <w:rsid w:val="00DC54DF"/>
    <w:rsid w:val="00DD184E"/>
    <w:rsid w:val="00DE1379"/>
    <w:rsid w:val="00DE53E0"/>
    <w:rsid w:val="00DE657B"/>
    <w:rsid w:val="00DE6A4C"/>
    <w:rsid w:val="00E15D72"/>
    <w:rsid w:val="00E16F8C"/>
    <w:rsid w:val="00E26162"/>
    <w:rsid w:val="00E33B63"/>
    <w:rsid w:val="00E37A3B"/>
    <w:rsid w:val="00E5141E"/>
    <w:rsid w:val="00E626EC"/>
    <w:rsid w:val="00E64C94"/>
    <w:rsid w:val="00E66E4C"/>
    <w:rsid w:val="00E67375"/>
    <w:rsid w:val="00E73949"/>
    <w:rsid w:val="00E7575F"/>
    <w:rsid w:val="00E826C8"/>
    <w:rsid w:val="00E9065C"/>
    <w:rsid w:val="00E94319"/>
    <w:rsid w:val="00EA198B"/>
    <w:rsid w:val="00EB37DF"/>
    <w:rsid w:val="00EC4D36"/>
    <w:rsid w:val="00ED7073"/>
    <w:rsid w:val="00EF3CC5"/>
    <w:rsid w:val="00F256A5"/>
    <w:rsid w:val="00F33B76"/>
    <w:rsid w:val="00F44C61"/>
    <w:rsid w:val="00F50C9D"/>
    <w:rsid w:val="00F51899"/>
    <w:rsid w:val="00F521F0"/>
    <w:rsid w:val="00F548D2"/>
    <w:rsid w:val="00F55A1A"/>
    <w:rsid w:val="00F61B42"/>
    <w:rsid w:val="00F61B8C"/>
    <w:rsid w:val="00F61F42"/>
    <w:rsid w:val="00F6728A"/>
    <w:rsid w:val="00F8208B"/>
    <w:rsid w:val="00F87C47"/>
    <w:rsid w:val="00F91934"/>
    <w:rsid w:val="00FA52FB"/>
    <w:rsid w:val="00FA63D7"/>
    <w:rsid w:val="00FB0403"/>
    <w:rsid w:val="00FB412B"/>
    <w:rsid w:val="00FC1556"/>
    <w:rsid w:val="00FC4639"/>
    <w:rsid w:val="00FC5668"/>
    <w:rsid w:val="00FC682D"/>
    <w:rsid w:val="00FD1996"/>
    <w:rsid w:val="00FE00CE"/>
    <w:rsid w:val="00FF1540"/>
    <w:rsid w:val="00FF2762"/>
    <w:rsid w:val="00FF5C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D15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527"/>
  </w:style>
  <w:style w:type="paragraph" w:styleId="1">
    <w:name w:val="heading 1"/>
    <w:basedOn w:val="a"/>
    <w:next w:val="a"/>
    <w:link w:val="10"/>
    <w:uiPriority w:val="9"/>
    <w:qFormat/>
    <w:rsid w:val="005A3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A3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A3A6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A3A6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A3A6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A3A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A3A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A3A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A3A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3A6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A3A6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A3A6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A3A6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A3A6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A3A6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A3A66"/>
    <w:rPr>
      <w:rFonts w:eastAsiaTheme="majorEastAsia" w:cstheme="majorBidi"/>
      <w:color w:val="595959" w:themeColor="text1" w:themeTint="A6"/>
    </w:rPr>
  </w:style>
  <w:style w:type="character" w:customStyle="1" w:styleId="80">
    <w:name w:val="Заголовок 8 Знак"/>
    <w:basedOn w:val="a0"/>
    <w:link w:val="8"/>
    <w:uiPriority w:val="9"/>
    <w:semiHidden/>
    <w:rsid w:val="005A3A6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A3A66"/>
    <w:rPr>
      <w:rFonts w:eastAsiaTheme="majorEastAsia" w:cstheme="majorBidi"/>
      <w:color w:val="272727" w:themeColor="text1" w:themeTint="D8"/>
    </w:rPr>
  </w:style>
  <w:style w:type="paragraph" w:styleId="a3">
    <w:name w:val="Title"/>
    <w:basedOn w:val="a"/>
    <w:next w:val="a"/>
    <w:link w:val="a4"/>
    <w:uiPriority w:val="10"/>
    <w:qFormat/>
    <w:rsid w:val="005A3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5A3A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3A6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A3A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A3A66"/>
    <w:pPr>
      <w:spacing w:before="160"/>
      <w:jc w:val="center"/>
    </w:pPr>
    <w:rPr>
      <w:i/>
      <w:iCs/>
      <w:color w:val="404040" w:themeColor="text1" w:themeTint="BF"/>
    </w:rPr>
  </w:style>
  <w:style w:type="character" w:customStyle="1" w:styleId="22">
    <w:name w:val="Цитата 2 Знак"/>
    <w:basedOn w:val="a0"/>
    <w:link w:val="21"/>
    <w:uiPriority w:val="29"/>
    <w:rsid w:val="005A3A66"/>
    <w:rPr>
      <w:i/>
      <w:iCs/>
      <w:color w:val="404040" w:themeColor="text1" w:themeTint="BF"/>
    </w:rPr>
  </w:style>
  <w:style w:type="paragraph" w:styleId="a7">
    <w:name w:val="List Paragraph"/>
    <w:basedOn w:val="a"/>
    <w:uiPriority w:val="34"/>
    <w:qFormat/>
    <w:rsid w:val="005A3A66"/>
    <w:pPr>
      <w:ind w:left="720"/>
      <w:contextualSpacing/>
    </w:pPr>
  </w:style>
  <w:style w:type="character" w:styleId="a8">
    <w:name w:val="Intense Emphasis"/>
    <w:basedOn w:val="a0"/>
    <w:uiPriority w:val="21"/>
    <w:qFormat/>
    <w:rsid w:val="005A3A66"/>
    <w:rPr>
      <w:i/>
      <w:iCs/>
      <w:color w:val="0F4761" w:themeColor="accent1" w:themeShade="BF"/>
    </w:rPr>
  </w:style>
  <w:style w:type="paragraph" w:styleId="a9">
    <w:name w:val="Intense Quote"/>
    <w:basedOn w:val="a"/>
    <w:next w:val="a"/>
    <w:link w:val="aa"/>
    <w:uiPriority w:val="30"/>
    <w:qFormat/>
    <w:rsid w:val="005A3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A3A66"/>
    <w:rPr>
      <w:i/>
      <w:iCs/>
      <w:color w:val="0F4761" w:themeColor="accent1" w:themeShade="BF"/>
    </w:rPr>
  </w:style>
  <w:style w:type="character" w:styleId="ab">
    <w:name w:val="Intense Reference"/>
    <w:basedOn w:val="a0"/>
    <w:uiPriority w:val="32"/>
    <w:qFormat/>
    <w:rsid w:val="005A3A66"/>
    <w:rPr>
      <w:b/>
      <w:bCs/>
      <w:smallCaps/>
      <w:color w:val="0F4761" w:themeColor="accent1" w:themeShade="BF"/>
      <w:spacing w:val="5"/>
    </w:rPr>
  </w:style>
  <w:style w:type="character" w:customStyle="1" w:styleId="ac">
    <w:name w:val="Основной текст_"/>
    <w:basedOn w:val="a0"/>
    <w:link w:val="11"/>
    <w:rsid w:val="00D07193"/>
    <w:rPr>
      <w:rFonts w:ascii="Calibri" w:eastAsia="Calibri" w:hAnsi="Calibri" w:cs="Calibri"/>
      <w:i/>
      <w:iCs/>
    </w:rPr>
  </w:style>
  <w:style w:type="character" w:customStyle="1" w:styleId="23">
    <w:name w:val="Основной текст (2)_"/>
    <w:basedOn w:val="a0"/>
    <w:link w:val="24"/>
    <w:rsid w:val="00D07193"/>
    <w:rPr>
      <w:rFonts w:ascii="Calibri" w:eastAsia="Calibri" w:hAnsi="Calibri" w:cs="Calibri"/>
      <w:b/>
      <w:bCs/>
      <w:sz w:val="28"/>
      <w:szCs w:val="28"/>
    </w:rPr>
  </w:style>
  <w:style w:type="paragraph" w:customStyle="1" w:styleId="11">
    <w:name w:val="Основной текст1"/>
    <w:basedOn w:val="a"/>
    <w:link w:val="ac"/>
    <w:rsid w:val="00D07193"/>
    <w:pPr>
      <w:widowControl w:val="0"/>
      <w:spacing w:after="0" w:line="240" w:lineRule="auto"/>
    </w:pPr>
    <w:rPr>
      <w:rFonts w:ascii="Calibri" w:eastAsia="Calibri" w:hAnsi="Calibri" w:cs="Calibri"/>
      <w:i/>
      <w:iCs/>
    </w:rPr>
  </w:style>
  <w:style w:type="paragraph" w:customStyle="1" w:styleId="24">
    <w:name w:val="Основной текст (2)"/>
    <w:basedOn w:val="a"/>
    <w:link w:val="23"/>
    <w:rsid w:val="00D07193"/>
    <w:pPr>
      <w:widowControl w:val="0"/>
      <w:spacing w:after="0" w:line="286" w:lineRule="auto"/>
      <w:jc w:val="center"/>
    </w:pPr>
    <w:rPr>
      <w:rFonts w:ascii="Calibri" w:eastAsia="Calibri" w:hAnsi="Calibri" w:cs="Calibri"/>
      <w:b/>
      <w:bCs/>
      <w:sz w:val="28"/>
      <w:szCs w:val="28"/>
    </w:rPr>
  </w:style>
  <w:style w:type="table" w:styleId="ad">
    <w:name w:val="Table Grid"/>
    <w:basedOn w:val="a1"/>
    <w:uiPriority w:val="39"/>
    <w:rsid w:val="00D07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Другое_"/>
    <w:basedOn w:val="a0"/>
    <w:link w:val="af"/>
    <w:rsid w:val="00D07193"/>
    <w:rPr>
      <w:rFonts w:ascii="Calibri" w:eastAsia="Calibri" w:hAnsi="Calibri" w:cs="Calibri"/>
    </w:rPr>
  </w:style>
  <w:style w:type="paragraph" w:customStyle="1" w:styleId="af">
    <w:name w:val="Другое"/>
    <w:basedOn w:val="a"/>
    <w:link w:val="ae"/>
    <w:rsid w:val="00D07193"/>
    <w:pPr>
      <w:widowControl w:val="0"/>
      <w:spacing w:after="0" w:line="240" w:lineRule="auto"/>
    </w:pPr>
    <w:rPr>
      <w:rFonts w:ascii="Calibri" w:eastAsia="Calibri" w:hAnsi="Calibri" w:cs="Calibri"/>
    </w:rPr>
  </w:style>
  <w:style w:type="paragraph" w:styleId="af0">
    <w:name w:val="No Spacing"/>
    <w:uiPriority w:val="1"/>
    <w:qFormat/>
    <w:rsid w:val="00DB2CDC"/>
    <w:pPr>
      <w:spacing w:after="0" w:line="240" w:lineRule="auto"/>
    </w:pPr>
  </w:style>
  <w:style w:type="paragraph" w:styleId="af1">
    <w:name w:val="header"/>
    <w:basedOn w:val="a"/>
    <w:link w:val="af2"/>
    <w:uiPriority w:val="99"/>
    <w:unhideWhenUsed/>
    <w:rsid w:val="00D566E4"/>
    <w:pPr>
      <w:tabs>
        <w:tab w:val="center" w:pos="4819"/>
        <w:tab w:val="right" w:pos="9639"/>
      </w:tabs>
      <w:spacing w:after="0" w:line="240" w:lineRule="auto"/>
    </w:pPr>
  </w:style>
  <w:style w:type="character" w:customStyle="1" w:styleId="af2">
    <w:name w:val="Верхний колонтитул Знак"/>
    <w:basedOn w:val="a0"/>
    <w:link w:val="af1"/>
    <w:uiPriority w:val="99"/>
    <w:rsid w:val="00D566E4"/>
  </w:style>
  <w:style w:type="paragraph" w:styleId="af3">
    <w:name w:val="footer"/>
    <w:basedOn w:val="a"/>
    <w:link w:val="af4"/>
    <w:uiPriority w:val="99"/>
    <w:unhideWhenUsed/>
    <w:rsid w:val="00D566E4"/>
    <w:pPr>
      <w:tabs>
        <w:tab w:val="center" w:pos="4819"/>
        <w:tab w:val="right" w:pos="9639"/>
      </w:tabs>
      <w:spacing w:after="0" w:line="240" w:lineRule="auto"/>
    </w:pPr>
  </w:style>
  <w:style w:type="character" w:customStyle="1" w:styleId="af4">
    <w:name w:val="Нижний колонтитул Знак"/>
    <w:basedOn w:val="a0"/>
    <w:link w:val="af3"/>
    <w:uiPriority w:val="99"/>
    <w:rsid w:val="00D566E4"/>
  </w:style>
  <w:style w:type="paragraph" w:styleId="af5">
    <w:name w:val="Normal (Web)"/>
    <w:basedOn w:val="a"/>
    <w:uiPriority w:val="99"/>
    <w:semiHidden/>
    <w:unhideWhenUsed/>
    <w:rsid w:val="00BC1283"/>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4527"/>
  </w:style>
  <w:style w:type="paragraph" w:styleId="1">
    <w:name w:val="heading 1"/>
    <w:basedOn w:val="a"/>
    <w:next w:val="a"/>
    <w:link w:val="10"/>
    <w:uiPriority w:val="9"/>
    <w:qFormat/>
    <w:rsid w:val="005A3A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A3A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A3A6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A3A6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A3A6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A3A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A3A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A3A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A3A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3A6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A3A6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A3A6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A3A6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A3A6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A3A6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A3A66"/>
    <w:rPr>
      <w:rFonts w:eastAsiaTheme="majorEastAsia" w:cstheme="majorBidi"/>
      <w:color w:val="595959" w:themeColor="text1" w:themeTint="A6"/>
    </w:rPr>
  </w:style>
  <w:style w:type="character" w:customStyle="1" w:styleId="80">
    <w:name w:val="Заголовок 8 Знак"/>
    <w:basedOn w:val="a0"/>
    <w:link w:val="8"/>
    <w:uiPriority w:val="9"/>
    <w:semiHidden/>
    <w:rsid w:val="005A3A6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A3A66"/>
    <w:rPr>
      <w:rFonts w:eastAsiaTheme="majorEastAsia" w:cstheme="majorBidi"/>
      <w:color w:val="272727" w:themeColor="text1" w:themeTint="D8"/>
    </w:rPr>
  </w:style>
  <w:style w:type="paragraph" w:styleId="a3">
    <w:name w:val="Title"/>
    <w:basedOn w:val="a"/>
    <w:next w:val="a"/>
    <w:link w:val="a4"/>
    <w:uiPriority w:val="10"/>
    <w:qFormat/>
    <w:rsid w:val="005A3A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5A3A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3A6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A3A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A3A66"/>
    <w:pPr>
      <w:spacing w:before="160"/>
      <w:jc w:val="center"/>
    </w:pPr>
    <w:rPr>
      <w:i/>
      <w:iCs/>
      <w:color w:val="404040" w:themeColor="text1" w:themeTint="BF"/>
    </w:rPr>
  </w:style>
  <w:style w:type="character" w:customStyle="1" w:styleId="22">
    <w:name w:val="Цитата 2 Знак"/>
    <w:basedOn w:val="a0"/>
    <w:link w:val="21"/>
    <w:uiPriority w:val="29"/>
    <w:rsid w:val="005A3A66"/>
    <w:rPr>
      <w:i/>
      <w:iCs/>
      <w:color w:val="404040" w:themeColor="text1" w:themeTint="BF"/>
    </w:rPr>
  </w:style>
  <w:style w:type="paragraph" w:styleId="a7">
    <w:name w:val="List Paragraph"/>
    <w:basedOn w:val="a"/>
    <w:uiPriority w:val="34"/>
    <w:qFormat/>
    <w:rsid w:val="005A3A66"/>
    <w:pPr>
      <w:ind w:left="720"/>
      <w:contextualSpacing/>
    </w:pPr>
  </w:style>
  <w:style w:type="character" w:styleId="a8">
    <w:name w:val="Intense Emphasis"/>
    <w:basedOn w:val="a0"/>
    <w:uiPriority w:val="21"/>
    <w:qFormat/>
    <w:rsid w:val="005A3A66"/>
    <w:rPr>
      <w:i/>
      <w:iCs/>
      <w:color w:val="0F4761" w:themeColor="accent1" w:themeShade="BF"/>
    </w:rPr>
  </w:style>
  <w:style w:type="paragraph" w:styleId="a9">
    <w:name w:val="Intense Quote"/>
    <w:basedOn w:val="a"/>
    <w:next w:val="a"/>
    <w:link w:val="aa"/>
    <w:uiPriority w:val="30"/>
    <w:qFormat/>
    <w:rsid w:val="005A3A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5A3A66"/>
    <w:rPr>
      <w:i/>
      <w:iCs/>
      <w:color w:val="0F4761" w:themeColor="accent1" w:themeShade="BF"/>
    </w:rPr>
  </w:style>
  <w:style w:type="character" w:styleId="ab">
    <w:name w:val="Intense Reference"/>
    <w:basedOn w:val="a0"/>
    <w:uiPriority w:val="32"/>
    <w:qFormat/>
    <w:rsid w:val="005A3A66"/>
    <w:rPr>
      <w:b/>
      <w:bCs/>
      <w:smallCaps/>
      <w:color w:val="0F4761" w:themeColor="accent1" w:themeShade="BF"/>
      <w:spacing w:val="5"/>
    </w:rPr>
  </w:style>
  <w:style w:type="character" w:customStyle="1" w:styleId="ac">
    <w:name w:val="Основной текст_"/>
    <w:basedOn w:val="a0"/>
    <w:link w:val="11"/>
    <w:rsid w:val="00D07193"/>
    <w:rPr>
      <w:rFonts w:ascii="Calibri" w:eastAsia="Calibri" w:hAnsi="Calibri" w:cs="Calibri"/>
      <w:i/>
      <w:iCs/>
    </w:rPr>
  </w:style>
  <w:style w:type="character" w:customStyle="1" w:styleId="23">
    <w:name w:val="Основной текст (2)_"/>
    <w:basedOn w:val="a0"/>
    <w:link w:val="24"/>
    <w:rsid w:val="00D07193"/>
    <w:rPr>
      <w:rFonts w:ascii="Calibri" w:eastAsia="Calibri" w:hAnsi="Calibri" w:cs="Calibri"/>
      <w:b/>
      <w:bCs/>
      <w:sz w:val="28"/>
      <w:szCs w:val="28"/>
    </w:rPr>
  </w:style>
  <w:style w:type="paragraph" w:customStyle="1" w:styleId="11">
    <w:name w:val="Основной текст1"/>
    <w:basedOn w:val="a"/>
    <w:link w:val="ac"/>
    <w:rsid w:val="00D07193"/>
    <w:pPr>
      <w:widowControl w:val="0"/>
      <w:spacing w:after="0" w:line="240" w:lineRule="auto"/>
    </w:pPr>
    <w:rPr>
      <w:rFonts w:ascii="Calibri" w:eastAsia="Calibri" w:hAnsi="Calibri" w:cs="Calibri"/>
      <w:i/>
      <w:iCs/>
    </w:rPr>
  </w:style>
  <w:style w:type="paragraph" w:customStyle="1" w:styleId="24">
    <w:name w:val="Основной текст (2)"/>
    <w:basedOn w:val="a"/>
    <w:link w:val="23"/>
    <w:rsid w:val="00D07193"/>
    <w:pPr>
      <w:widowControl w:val="0"/>
      <w:spacing w:after="0" w:line="286" w:lineRule="auto"/>
      <w:jc w:val="center"/>
    </w:pPr>
    <w:rPr>
      <w:rFonts w:ascii="Calibri" w:eastAsia="Calibri" w:hAnsi="Calibri" w:cs="Calibri"/>
      <w:b/>
      <w:bCs/>
      <w:sz w:val="28"/>
      <w:szCs w:val="28"/>
    </w:rPr>
  </w:style>
  <w:style w:type="table" w:styleId="ad">
    <w:name w:val="Table Grid"/>
    <w:basedOn w:val="a1"/>
    <w:uiPriority w:val="39"/>
    <w:rsid w:val="00D07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Другое_"/>
    <w:basedOn w:val="a0"/>
    <w:link w:val="af"/>
    <w:rsid w:val="00D07193"/>
    <w:rPr>
      <w:rFonts w:ascii="Calibri" w:eastAsia="Calibri" w:hAnsi="Calibri" w:cs="Calibri"/>
    </w:rPr>
  </w:style>
  <w:style w:type="paragraph" w:customStyle="1" w:styleId="af">
    <w:name w:val="Другое"/>
    <w:basedOn w:val="a"/>
    <w:link w:val="ae"/>
    <w:rsid w:val="00D07193"/>
    <w:pPr>
      <w:widowControl w:val="0"/>
      <w:spacing w:after="0" w:line="240" w:lineRule="auto"/>
    </w:pPr>
    <w:rPr>
      <w:rFonts w:ascii="Calibri" w:eastAsia="Calibri" w:hAnsi="Calibri" w:cs="Calibri"/>
    </w:rPr>
  </w:style>
  <w:style w:type="paragraph" w:styleId="af0">
    <w:name w:val="No Spacing"/>
    <w:uiPriority w:val="1"/>
    <w:qFormat/>
    <w:rsid w:val="00DB2CDC"/>
    <w:pPr>
      <w:spacing w:after="0" w:line="240" w:lineRule="auto"/>
    </w:pPr>
  </w:style>
  <w:style w:type="paragraph" w:styleId="af1">
    <w:name w:val="header"/>
    <w:basedOn w:val="a"/>
    <w:link w:val="af2"/>
    <w:uiPriority w:val="99"/>
    <w:unhideWhenUsed/>
    <w:rsid w:val="00D566E4"/>
    <w:pPr>
      <w:tabs>
        <w:tab w:val="center" w:pos="4819"/>
        <w:tab w:val="right" w:pos="9639"/>
      </w:tabs>
      <w:spacing w:after="0" w:line="240" w:lineRule="auto"/>
    </w:pPr>
  </w:style>
  <w:style w:type="character" w:customStyle="1" w:styleId="af2">
    <w:name w:val="Верхний колонтитул Знак"/>
    <w:basedOn w:val="a0"/>
    <w:link w:val="af1"/>
    <w:uiPriority w:val="99"/>
    <w:rsid w:val="00D566E4"/>
  </w:style>
  <w:style w:type="paragraph" w:styleId="af3">
    <w:name w:val="footer"/>
    <w:basedOn w:val="a"/>
    <w:link w:val="af4"/>
    <w:uiPriority w:val="99"/>
    <w:unhideWhenUsed/>
    <w:rsid w:val="00D566E4"/>
    <w:pPr>
      <w:tabs>
        <w:tab w:val="center" w:pos="4819"/>
        <w:tab w:val="right" w:pos="9639"/>
      </w:tabs>
      <w:spacing w:after="0" w:line="240" w:lineRule="auto"/>
    </w:pPr>
  </w:style>
  <w:style w:type="character" w:customStyle="1" w:styleId="af4">
    <w:name w:val="Нижний колонтитул Знак"/>
    <w:basedOn w:val="a0"/>
    <w:link w:val="af3"/>
    <w:uiPriority w:val="99"/>
    <w:rsid w:val="00D566E4"/>
  </w:style>
  <w:style w:type="paragraph" w:styleId="af5">
    <w:name w:val="Normal (Web)"/>
    <w:basedOn w:val="a"/>
    <w:uiPriority w:val="99"/>
    <w:semiHidden/>
    <w:unhideWhenUsed/>
    <w:rsid w:val="00BC1283"/>
    <w:pPr>
      <w:spacing w:before="100" w:beforeAutospacing="1" w:after="100" w:afterAutospacing="1" w:line="240" w:lineRule="auto"/>
    </w:pPr>
    <w:rPr>
      <w:rFonts w:ascii="Times New Roman" w:eastAsia="Times New Roman" w:hAnsi="Times New Roman" w:cs="Times New Roman"/>
      <w:kern w:val="0"/>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8307049">
      <w:bodyDiv w:val="1"/>
      <w:marLeft w:val="0"/>
      <w:marRight w:val="0"/>
      <w:marTop w:val="0"/>
      <w:marBottom w:val="0"/>
      <w:divBdr>
        <w:top w:val="none" w:sz="0" w:space="0" w:color="auto"/>
        <w:left w:val="none" w:sz="0" w:space="0" w:color="auto"/>
        <w:bottom w:val="none" w:sz="0" w:space="0" w:color="auto"/>
        <w:right w:val="none" w:sz="0" w:space="0" w:color="auto"/>
      </w:divBdr>
    </w:div>
    <w:div w:id="1190485375">
      <w:bodyDiv w:val="1"/>
      <w:marLeft w:val="0"/>
      <w:marRight w:val="0"/>
      <w:marTop w:val="0"/>
      <w:marBottom w:val="0"/>
      <w:divBdr>
        <w:top w:val="none" w:sz="0" w:space="0" w:color="auto"/>
        <w:left w:val="none" w:sz="0" w:space="0" w:color="auto"/>
        <w:bottom w:val="none" w:sz="0" w:space="0" w:color="auto"/>
        <w:right w:val="none" w:sz="0" w:space="0" w:color="auto"/>
      </w:divBdr>
    </w:div>
    <w:div w:id="1819570379">
      <w:bodyDiv w:val="1"/>
      <w:marLeft w:val="0"/>
      <w:marRight w:val="0"/>
      <w:marTop w:val="0"/>
      <w:marBottom w:val="0"/>
      <w:divBdr>
        <w:top w:val="none" w:sz="0" w:space="0" w:color="auto"/>
        <w:left w:val="none" w:sz="0" w:space="0" w:color="auto"/>
        <w:bottom w:val="none" w:sz="0" w:space="0" w:color="auto"/>
        <w:right w:val="none" w:sz="0" w:space="0" w:color="auto"/>
      </w:divBdr>
    </w:div>
    <w:div w:id="1844321453">
      <w:bodyDiv w:val="1"/>
      <w:marLeft w:val="0"/>
      <w:marRight w:val="0"/>
      <w:marTop w:val="0"/>
      <w:marBottom w:val="0"/>
      <w:divBdr>
        <w:top w:val="none" w:sz="0" w:space="0" w:color="auto"/>
        <w:left w:val="none" w:sz="0" w:space="0" w:color="auto"/>
        <w:bottom w:val="none" w:sz="0" w:space="0" w:color="auto"/>
        <w:right w:val="none" w:sz="0" w:space="0" w:color="auto"/>
      </w:divBdr>
    </w:div>
    <w:div w:id="186994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28</Pages>
  <Words>8032</Words>
  <Characters>45787</Characters>
  <Application>Microsoft Office Word</Application>
  <DocSecurity>0</DocSecurity>
  <Lines>381</Lines>
  <Paragraphs>107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ВСІМППТІКС ГРУП;ВСІМППТІКС ЕЛЕМЕНТАРІ;VsimPPTX;vsimpptx.com;Василь Цупа;Юлія Цупа</dc:creator>
  <cp:lastModifiedBy>Катерина Анатоліївна</cp:lastModifiedBy>
  <cp:revision>4</cp:revision>
  <cp:lastPrinted>2025-03-16T09:42:00Z</cp:lastPrinted>
  <dcterms:created xsi:type="dcterms:W3CDTF">2026-07-22T12:55:00Z</dcterms:created>
  <dcterms:modified xsi:type="dcterms:W3CDTF">2026-08-17T08:53:00Z</dcterms:modified>
</cp:coreProperties>
</file>